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B0AD8" w:rsidRPr="00F07069" w14:paraId="791772C4" w14:textId="77777777" w:rsidTr="00645900">
        <w:trPr>
          <w:trHeight w:val="2355"/>
        </w:trPr>
        <w:tc>
          <w:tcPr>
            <w:tcW w:w="9639" w:type="dxa"/>
          </w:tcPr>
          <w:p w14:paraId="763DB99B" w14:textId="77777777" w:rsidR="00AB0AD8" w:rsidRPr="00F07069" w:rsidRDefault="00AB0AD8" w:rsidP="00645900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06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8BA015E" wp14:editId="42D36963">
                  <wp:extent cx="650240" cy="787400"/>
                  <wp:effectExtent l="0" t="0" r="0" b="0"/>
                  <wp:docPr id="1" name="Рисунок 1" descr="Гербовый щи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овый щит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66F10" w14:textId="77777777" w:rsidR="00AB0AD8" w:rsidRPr="00F07069" w:rsidRDefault="00AB0AD8" w:rsidP="006459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ЗДРАВООХРАНЕНИЯ МОСКОВСКОЙ ОБЛАСТИ</w:t>
            </w:r>
          </w:p>
          <w:p w14:paraId="46DF871D" w14:textId="77777777" w:rsidR="00AB0AD8" w:rsidRPr="00F07069" w:rsidRDefault="00AB0AD8" w:rsidP="0064590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F07069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</w:t>
            </w:r>
          </w:p>
          <w:p w14:paraId="084F3642" w14:textId="77777777" w:rsidR="00AB0AD8" w:rsidRPr="00F07069" w:rsidRDefault="00AB0AD8" w:rsidP="0064590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F07069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МОСКОВСКОЙ ОБЛАСТИ </w:t>
            </w:r>
          </w:p>
          <w:p w14:paraId="61E149D5" w14:textId="77777777" w:rsidR="00AB0AD8" w:rsidRPr="00F07069" w:rsidRDefault="00AB0AD8" w:rsidP="006459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«МОСКОВСКИЙ ОБЛАСТНОЙ НАУЧНО-ИССЛЕДОВАТЕЛЬСКИЙ </w:t>
            </w:r>
          </w:p>
          <w:p w14:paraId="1ADA51A3" w14:textId="77777777" w:rsidR="00AB0AD8" w:rsidRPr="00F07069" w:rsidRDefault="00AB0AD8" w:rsidP="006459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ИНСТИТУТ АКУШЕРСТВА И ГИНЕКОЛОГИИ»</w:t>
            </w:r>
          </w:p>
          <w:p w14:paraId="447AAB36" w14:textId="77777777" w:rsidR="00AB0AD8" w:rsidRPr="00F07069" w:rsidRDefault="00AB0AD8" w:rsidP="006459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1071E05" w14:textId="77777777" w:rsidR="00AB0AD8" w:rsidRPr="00F07069" w:rsidRDefault="00AB0AD8" w:rsidP="006459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0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EC691" wp14:editId="71948D1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-8255</wp:posOffset>
                      </wp:positionV>
                      <wp:extent cx="6286500" cy="0"/>
                      <wp:effectExtent l="22225" t="19050" r="2540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2AF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65pt" to="494.8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+wVA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" strokeweight="3pt">
                      <v:stroke linestyle="thinThin"/>
                    </v:line>
                  </w:pict>
                </mc:Fallback>
              </mc:AlternateContent>
            </w:r>
          </w:p>
        </w:tc>
      </w:tr>
    </w:tbl>
    <w:p w14:paraId="139AB7F3" w14:textId="6855A336" w:rsidR="002662A3" w:rsidRPr="002140FF" w:rsidRDefault="0054330E" w:rsidP="008C5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0FF">
        <w:rPr>
          <w:rFonts w:ascii="Times New Roman" w:hAnsi="Times New Roman" w:cs="Times New Roman"/>
          <w:sz w:val="28"/>
          <w:szCs w:val="28"/>
        </w:rPr>
        <w:t>2</w:t>
      </w:r>
      <w:r w:rsidR="00A67C7B">
        <w:rPr>
          <w:rFonts w:ascii="Times New Roman" w:hAnsi="Times New Roman" w:cs="Times New Roman"/>
          <w:sz w:val="28"/>
          <w:szCs w:val="28"/>
        </w:rPr>
        <w:t>2</w:t>
      </w:r>
      <w:r w:rsidR="002662A3" w:rsidRPr="002140FF">
        <w:rPr>
          <w:rFonts w:ascii="Times New Roman" w:hAnsi="Times New Roman" w:cs="Times New Roman"/>
          <w:sz w:val="28"/>
          <w:szCs w:val="28"/>
        </w:rPr>
        <w:t>.</w:t>
      </w:r>
      <w:r w:rsidR="006775C4" w:rsidRPr="002140FF">
        <w:rPr>
          <w:rFonts w:ascii="Times New Roman" w:hAnsi="Times New Roman" w:cs="Times New Roman"/>
          <w:sz w:val="28"/>
          <w:szCs w:val="28"/>
        </w:rPr>
        <w:t>0</w:t>
      </w:r>
      <w:r w:rsidR="00A67C7B">
        <w:rPr>
          <w:rFonts w:ascii="Times New Roman" w:hAnsi="Times New Roman" w:cs="Times New Roman"/>
          <w:sz w:val="28"/>
          <w:szCs w:val="28"/>
        </w:rPr>
        <w:t>9</w:t>
      </w:r>
      <w:r w:rsidR="002662A3" w:rsidRPr="002140FF">
        <w:rPr>
          <w:rFonts w:ascii="Times New Roman" w:hAnsi="Times New Roman" w:cs="Times New Roman"/>
          <w:sz w:val="28"/>
          <w:szCs w:val="28"/>
        </w:rPr>
        <w:t>.20</w:t>
      </w:r>
      <w:r w:rsidR="002140FF" w:rsidRPr="002140FF">
        <w:rPr>
          <w:rFonts w:ascii="Times New Roman" w:hAnsi="Times New Roman" w:cs="Times New Roman"/>
          <w:sz w:val="28"/>
          <w:szCs w:val="28"/>
        </w:rPr>
        <w:t>20</w:t>
      </w:r>
      <w:r w:rsidR="00A67C7B">
        <w:rPr>
          <w:rFonts w:ascii="Times New Roman" w:hAnsi="Times New Roman" w:cs="Times New Roman"/>
          <w:sz w:val="28"/>
          <w:szCs w:val="28"/>
        </w:rPr>
        <w:t xml:space="preserve"> </w:t>
      </w:r>
      <w:r w:rsidR="002662A3" w:rsidRPr="002140FF">
        <w:rPr>
          <w:rFonts w:ascii="Times New Roman" w:hAnsi="Times New Roman" w:cs="Times New Roman"/>
          <w:sz w:val="28"/>
          <w:szCs w:val="28"/>
        </w:rPr>
        <w:t>г. в 1</w:t>
      </w:r>
      <w:r w:rsidR="00ED48F6" w:rsidRPr="002140FF">
        <w:rPr>
          <w:rFonts w:ascii="Times New Roman" w:hAnsi="Times New Roman" w:cs="Times New Roman"/>
          <w:sz w:val="28"/>
          <w:szCs w:val="28"/>
        </w:rPr>
        <w:t>4</w:t>
      </w:r>
      <w:r w:rsidR="008C5053" w:rsidRPr="002140FF">
        <w:rPr>
          <w:rFonts w:ascii="Times New Roman" w:hAnsi="Times New Roman" w:cs="Times New Roman"/>
          <w:sz w:val="28"/>
          <w:szCs w:val="28"/>
        </w:rPr>
        <w:t>.</w:t>
      </w:r>
      <w:r w:rsidR="00ED48F6" w:rsidRPr="002140FF">
        <w:rPr>
          <w:rFonts w:ascii="Times New Roman" w:hAnsi="Times New Roman" w:cs="Times New Roman"/>
          <w:sz w:val="28"/>
          <w:szCs w:val="28"/>
        </w:rPr>
        <w:t>0</w:t>
      </w:r>
      <w:r w:rsidR="008C5053" w:rsidRPr="002140FF">
        <w:rPr>
          <w:rFonts w:ascii="Times New Roman" w:hAnsi="Times New Roman" w:cs="Times New Roman"/>
          <w:sz w:val="28"/>
          <w:szCs w:val="28"/>
        </w:rPr>
        <w:t>0 ч</w:t>
      </w:r>
      <w:r w:rsidR="002662A3" w:rsidRPr="002140FF">
        <w:rPr>
          <w:rFonts w:ascii="Times New Roman" w:hAnsi="Times New Roman" w:cs="Times New Roman"/>
          <w:sz w:val="28"/>
          <w:szCs w:val="28"/>
        </w:rPr>
        <w:t xml:space="preserve"> состоится заседание Ученого совета</w:t>
      </w:r>
      <w:r w:rsidR="00B21B93">
        <w:rPr>
          <w:rFonts w:ascii="Times New Roman" w:hAnsi="Times New Roman" w:cs="Times New Roman"/>
          <w:sz w:val="28"/>
          <w:szCs w:val="28"/>
        </w:rPr>
        <w:t xml:space="preserve"> </w:t>
      </w:r>
      <w:r w:rsidR="00B21B93" w:rsidRPr="00296DEC">
        <w:rPr>
          <w:rFonts w:ascii="Times New Roman" w:hAnsi="Times New Roman" w:cs="Times New Roman"/>
          <w:b/>
          <w:bCs/>
          <w:sz w:val="28"/>
          <w:szCs w:val="28"/>
        </w:rPr>
        <w:t>№ 6</w:t>
      </w:r>
      <w:r w:rsidR="006775C4" w:rsidRPr="00296D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95D6BF" w14:textId="1688B7F8" w:rsidR="00F0030A" w:rsidRDefault="002662A3" w:rsidP="008C505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140FF">
        <w:rPr>
          <w:rFonts w:ascii="Times New Roman" w:eastAsia="Calibri" w:hAnsi="Times New Roman" w:cs="Times New Roman"/>
          <w:b/>
          <w:caps/>
          <w:sz w:val="28"/>
          <w:szCs w:val="28"/>
        </w:rPr>
        <w:t>Повестка дня</w:t>
      </w:r>
    </w:p>
    <w:p w14:paraId="690A547B" w14:textId="1F844B06" w:rsidR="00A418B6" w:rsidRDefault="0076566B" w:rsidP="00FF6A0B">
      <w:pPr>
        <w:pStyle w:val="a6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Аппробация </w:t>
      </w:r>
      <w:r w:rsidR="00FF6A0B">
        <w:rPr>
          <w:rFonts w:ascii="Times New Roman" w:hAnsi="Times New Roman"/>
          <w:sz w:val="28"/>
          <w:szCs w:val="28"/>
        </w:rPr>
        <w:t xml:space="preserve">кандидатской </w:t>
      </w:r>
      <w:r w:rsidR="00DE2ABF" w:rsidRPr="001A6A3E">
        <w:rPr>
          <w:rFonts w:ascii="Times New Roman" w:hAnsi="Times New Roman"/>
          <w:sz w:val="28"/>
          <w:szCs w:val="28"/>
        </w:rPr>
        <w:t xml:space="preserve">диссертации </w:t>
      </w:r>
      <w:r w:rsidR="00A418B6">
        <w:rPr>
          <w:rFonts w:ascii="Times New Roman" w:hAnsi="Times New Roman"/>
          <w:sz w:val="28"/>
          <w:szCs w:val="28"/>
        </w:rPr>
        <w:t>аспиранта 3-его года обучения отделения ультразвуковой диагностики ГБУЗ МО МОНИИАГ</w:t>
      </w:r>
      <w:r w:rsidR="00A418B6" w:rsidRPr="00716F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735D" w:rsidRPr="00716FD2">
        <w:rPr>
          <w:rFonts w:ascii="Times New Roman" w:hAnsi="Times New Roman"/>
          <w:b/>
          <w:bCs/>
          <w:sz w:val="28"/>
          <w:szCs w:val="28"/>
        </w:rPr>
        <w:t xml:space="preserve">Захарова Савелия Михайловича </w:t>
      </w:r>
      <w:r w:rsidR="001D735D">
        <w:rPr>
          <w:rFonts w:ascii="Times New Roman" w:hAnsi="Times New Roman"/>
          <w:sz w:val="28"/>
          <w:szCs w:val="28"/>
        </w:rPr>
        <w:t>на тему: «Состояние плаценты как маркер гиперкоагуляции у беременных»</w:t>
      </w:r>
      <w:r w:rsidR="004901FB">
        <w:rPr>
          <w:rFonts w:ascii="Times New Roman" w:hAnsi="Times New Roman"/>
          <w:sz w:val="28"/>
          <w:szCs w:val="28"/>
        </w:rPr>
        <w:t>. Научный руководитель – д.м.н. Чечнева</w:t>
      </w:r>
      <w:r w:rsidR="00704F9C">
        <w:rPr>
          <w:rFonts w:ascii="Times New Roman" w:hAnsi="Times New Roman"/>
          <w:sz w:val="28"/>
          <w:szCs w:val="28"/>
        </w:rPr>
        <w:t xml:space="preserve"> М.А</w:t>
      </w:r>
      <w:r w:rsidR="004901FB">
        <w:rPr>
          <w:rFonts w:ascii="Times New Roman" w:hAnsi="Times New Roman"/>
          <w:sz w:val="28"/>
          <w:szCs w:val="28"/>
        </w:rPr>
        <w:t xml:space="preserve">. </w:t>
      </w:r>
      <w:r w:rsidR="004901FB" w:rsidRPr="00D22CBD">
        <w:rPr>
          <w:rFonts w:ascii="Times New Roman" w:hAnsi="Times New Roman"/>
          <w:b/>
          <w:bCs/>
          <w:sz w:val="28"/>
          <w:szCs w:val="28"/>
        </w:rPr>
        <w:t>Специальность</w:t>
      </w:r>
      <w:r w:rsidR="004901FB">
        <w:rPr>
          <w:rFonts w:ascii="Times New Roman" w:hAnsi="Times New Roman"/>
          <w:sz w:val="28"/>
          <w:szCs w:val="28"/>
        </w:rPr>
        <w:t xml:space="preserve"> 14.01.01. – акушерство и гинекология.</w:t>
      </w:r>
      <w:r w:rsidR="00FF6A0B">
        <w:rPr>
          <w:rFonts w:ascii="Times New Roman" w:hAnsi="Times New Roman"/>
          <w:sz w:val="28"/>
          <w:szCs w:val="28"/>
        </w:rPr>
        <w:t xml:space="preserve"> </w:t>
      </w:r>
      <w:r w:rsidR="00FF6A0B" w:rsidRPr="00D22CBD">
        <w:rPr>
          <w:rFonts w:ascii="Times New Roman" w:hAnsi="Times New Roman"/>
          <w:b/>
          <w:bCs/>
          <w:sz w:val="28"/>
          <w:szCs w:val="28"/>
        </w:rPr>
        <w:t>Рецензенты</w:t>
      </w:r>
      <w:r w:rsidR="00FF6A0B" w:rsidRPr="00D22CBD">
        <w:rPr>
          <w:rFonts w:ascii="Times New Roman" w:hAnsi="Times New Roman"/>
          <w:sz w:val="28"/>
          <w:szCs w:val="28"/>
        </w:rPr>
        <w:t>:</w:t>
      </w:r>
      <w:r w:rsidR="00296DEC">
        <w:rPr>
          <w:rFonts w:ascii="Times New Roman" w:hAnsi="Times New Roman"/>
          <w:sz w:val="28"/>
          <w:szCs w:val="28"/>
        </w:rPr>
        <w:t xml:space="preserve"> д.м.н. Лысенко С.Н.; д.м.н. Новикова С.В.</w:t>
      </w:r>
    </w:p>
    <w:p w14:paraId="65BC637C" w14:textId="4D9FC4CD" w:rsidR="00FF6A0B" w:rsidRPr="000D3A73" w:rsidRDefault="00FF6A0B" w:rsidP="00FF6A0B">
      <w:pPr>
        <w:pStyle w:val="a6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Аппробация </w:t>
      </w:r>
      <w:r w:rsidRPr="00FF6A0B">
        <w:rPr>
          <w:rFonts w:ascii="Times New Roman" w:hAnsi="Times New Roman"/>
          <w:sz w:val="28"/>
          <w:szCs w:val="28"/>
        </w:rPr>
        <w:t>кан</w:t>
      </w:r>
      <w:r>
        <w:rPr>
          <w:rFonts w:ascii="Times New Roman" w:hAnsi="Times New Roman"/>
          <w:sz w:val="28"/>
          <w:szCs w:val="28"/>
        </w:rPr>
        <w:t xml:space="preserve">дидатской диссертации аспирантки 2-ого года </w:t>
      </w:r>
      <w:r w:rsidR="00704F9C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 xml:space="preserve">отделения </w:t>
      </w:r>
      <w:r w:rsidR="002535E5">
        <w:rPr>
          <w:rFonts w:ascii="Times New Roman" w:hAnsi="Times New Roman"/>
          <w:sz w:val="28"/>
          <w:szCs w:val="28"/>
        </w:rPr>
        <w:t xml:space="preserve">эндоскопической хирургии ГБУЗ МО МОНИИАГ </w:t>
      </w:r>
      <w:r w:rsidR="002535E5" w:rsidRPr="00716FD2">
        <w:rPr>
          <w:rFonts w:ascii="Times New Roman" w:hAnsi="Times New Roman"/>
          <w:b/>
          <w:bCs/>
          <w:sz w:val="28"/>
          <w:szCs w:val="28"/>
        </w:rPr>
        <w:t>Федотовой Ирины Сергеевны</w:t>
      </w:r>
      <w:r w:rsidR="002535E5">
        <w:rPr>
          <w:rFonts w:ascii="Times New Roman" w:hAnsi="Times New Roman"/>
          <w:sz w:val="28"/>
          <w:szCs w:val="28"/>
        </w:rPr>
        <w:t xml:space="preserve"> на тему: «Коло-ректальный эндометриоз: клиника, диагностика,</w:t>
      </w:r>
      <w:r w:rsidR="00704F9C">
        <w:rPr>
          <w:rFonts w:ascii="Times New Roman" w:hAnsi="Times New Roman"/>
          <w:sz w:val="28"/>
          <w:szCs w:val="28"/>
        </w:rPr>
        <w:t xml:space="preserve"> </w:t>
      </w:r>
      <w:r w:rsidR="002535E5">
        <w:rPr>
          <w:rFonts w:ascii="Times New Roman" w:hAnsi="Times New Roman"/>
          <w:sz w:val="28"/>
          <w:szCs w:val="28"/>
        </w:rPr>
        <w:t xml:space="preserve">лечение, </w:t>
      </w:r>
      <w:r w:rsidR="00704F9C">
        <w:rPr>
          <w:rFonts w:ascii="Times New Roman" w:hAnsi="Times New Roman"/>
          <w:sz w:val="28"/>
          <w:szCs w:val="28"/>
        </w:rPr>
        <w:t>репродуктивны</w:t>
      </w:r>
      <w:r w:rsidR="00524C2B">
        <w:rPr>
          <w:rFonts w:ascii="Times New Roman" w:hAnsi="Times New Roman"/>
          <w:sz w:val="28"/>
          <w:szCs w:val="28"/>
        </w:rPr>
        <w:t>й</w:t>
      </w:r>
      <w:r w:rsidR="00704F9C">
        <w:rPr>
          <w:rFonts w:ascii="Times New Roman" w:hAnsi="Times New Roman"/>
          <w:sz w:val="28"/>
          <w:szCs w:val="28"/>
        </w:rPr>
        <w:t xml:space="preserve"> </w:t>
      </w:r>
      <w:r w:rsidR="00524C2B">
        <w:rPr>
          <w:rFonts w:ascii="Times New Roman" w:hAnsi="Times New Roman"/>
          <w:sz w:val="28"/>
          <w:szCs w:val="28"/>
        </w:rPr>
        <w:t>прогноз</w:t>
      </w:r>
      <w:r w:rsidR="00704F9C">
        <w:rPr>
          <w:rFonts w:ascii="Times New Roman" w:hAnsi="Times New Roman"/>
          <w:sz w:val="28"/>
          <w:szCs w:val="28"/>
        </w:rPr>
        <w:t xml:space="preserve">». </w:t>
      </w:r>
      <w:r w:rsidR="003170F8" w:rsidRPr="001F3A69">
        <w:rPr>
          <w:rFonts w:ascii="Times New Roman" w:hAnsi="Times New Roman"/>
          <w:b/>
          <w:bCs/>
          <w:sz w:val="28"/>
          <w:szCs w:val="28"/>
        </w:rPr>
        <w:t>Специальность</w:t>
      </w:r>
      <w:r w:rsidR="003170F8">
        <w:rPr>
          <w:rFonts w:ascii="Times New Roman" w:hAnsi="Times New Roman"/>
          <w:sz w:val="28"/>
          <w:szCs w:val="28"/>
        </w:rPr>
        <w:t xml:space="preserve">: 14.01.01. – акушерство и гинекология. </w:t>
      </w:r>
      <w:r w:rsidR="00704F9C" w:rsidRPr="00524C2B">
        <w:rPr>
          <w:rFonts w:ascii="Times New Roman" w:hAnsi="Times New Roman"/>
          <w:b/>
          <w:bCs/>
          <w:sz w:val="28"/>
          <w:szCs w:val="28"/>
        </w:rPr>
        <w:t>Научные руководители</w:t>
      </w:r>
      <w:r w:rsidR="00704F9C">
        <w:rPr>
          <w:rFonts w:ascii="Times New Roman" w:hAnsi="Times New Roman"/>
          <w:sz w:val="28"/>
          <w:szCs w:val="28"/>
        </w:rPr>
        <w:t>: д.м.н., профессор Попов А.А.; хирург-проктолог</w:t>
      </w:r>
      <w:r w:rsidR="00524C2B">
        <w:rPr>
          <w:rFonts w:ascii="Times New Roman" w:hAnsi="Times New Roman"/>
          <w:sz w:val="28"/>
          <w:szCs w:val="28"/>
        </w:rPr>
        <w:t xml:space="preserve"> профессор кафедры хирургии, акушерства и гинекологии ФПДО Рязанского государственного медицинского университета им. акад. И.П. Павлова</w:t>
      </w:r>
      <w:r w:rsidR="003170F8">
        <w:rPr>
          <w:rFonts w:ascii="Times New Roman" w:hAnsi="Times New Roman"/>
          <w:sz w:val="28"/>
          <w:szCs w:val="28"/>
        </w:rPr>
        <w:t xml:space="preserve"> </w:t>
      </w:r>
      <w:r w:rsidR="00704F9C">
        <w:rPr>
          <w:rFonts w:ascii="Times New Roman" w:hAnsi="Times New Roman"/>
          <w:sz w:val="28"/>
          <w:szCs w:val="28"/>
        </w:rPr>
        <w:t>д.м.н.,</w:t>
      </w:r>
      <w:r w:rsidR="003170F8">
        <w:rPr>
          <w:rFonts w:ascii="Times New Roman" w:hAnsi="Times New Roman"/>
          <w:sz w:val="28"/>
          <w:szCs w:val="28"/>
        </w:rPr>
        <w:t xml:space="preserve"> </w:t>
      </w:r>
      <w:r w:rsidR="00704F9C">
        <w:rPr>
          <w:rFonts w:ascii="Times New Roman" w:hAnsi="Times New Roman"/>
          <w:sz w:val="28"/>
          <w:szCs w:val="28"/>
        </w:rPr>
        <w:t xml:space="preserve">Пучков </w:t>
      </w:r>
      <w:r w:rsidR="003170F8">
        <w:rPr>
          <w:rFonts w:ascii="Times New Roman" w:hAnsi="Times New Roman"/>
          <w:sz w:val="28"/>
          <w:szCs w:val="28"/>
        </w:rPr>
        <w:t>К</w:t>
      </w:r>
      <w:r w:rsidR="00704F9C">
        <w:rPr>
          <w:rFonts w:ascii="Times New Roman" w:hAnsi="Times New Roman"/>
          <w:sz w:val="28"/>
          <w:szCs w:val="28"/>
        </w:rPr>
        <w:t>онстантин Викторович</w:t>
      </w:r>
      <w:r w:rsidR="000070A5">
        <w:rPr>
          <w:rFonts w:ascii="Times New Roman" w:hAnsi="Times New Roman"/>
          <w:sz w:val="28"/>
          <w:szCs w:val="28"/>
        </w:rPr>
        <w:t xml:space="preserve">. </w:t>
      </w:r>
      <w:r w:rsidR="000070A5" w:rsidRPr="00524C2B">
        <w:rPr>
          <w:rFonts w:ascii="Times New Roman" w:hAnsi="Times New Roman"/>
          <w:b/>
          <w:bCs/>
          <w:sz w:val="28"/>
          <w:szCs w:val="28"/>
        </w:rPr>
        <w:t>Рецензенты</w:t>
      </w:r>
      <w:r w:rsidR="000070A5" w:rsidRPr="000D3A73">
        <w:rPr>
          <w:rFonts w:ascii="Times New Roman" w:hAnsi="Times New Roman"/>
          <w:sz w:val="28"/>
          <w:szCs w:val="28"/>
        </w:rPr>
        <w:t>:</w:t>
      </w:r>
      <w:r w:rsidR="000D3A73" w:rsidRPr="000D3A73">
        <w:rPr>
          <w:rFonts w:ascii="Times New Roman" w:hAnsi="Times New Roman"/>
          <w:sz w:val="28"/>
          <w:szCs w:val="28"/>
        </w:rPr>
        <w:t xml:space="preserve"> член-корр</w:t>
      </w:r>
      <w:r w:rsidR="00902F29">
        <w:rPr>
          <w:rFonts w:ascii="Times New Roman" w:hAnsi="Times New Roman"/>
          <w:sz w:val="28"/>
          <w:szCs w:val="28"/>
        </w:rPr>
        <w:t>.</w:t>
      </w:r>
      <w:r w:rsidR="000D3A73" w:rsidRPr="000D3A73">
        <w:rPr>
          <w:rFonts w:ascii="Times New Roman" w:hAnsi="Times New Roman"/>
          <w:sz w:val="28"/>
          <w:szCs w:val="28"/>
        </w:rPr>
        <w:t xml:space="preserve"> РАН д.м.н., профессор Краснопольская К.В.</w:t>
      </w:r>
      <w:r w:rsidR="00E80E59">
        <w:rPr>
          <w:rFonts w:ascii="Times New Roman" w:hAnsi="Times New Roman"/>
          <w:sz w:val="28"/>
          <w:szCs w:val="28"/>
        </w:rPr>
        <w:t>;</w:t>
      </w:r>
      <w:r w:rsidR="0017761C">
        <w:rPr>
          <w:rFonts w:ascii="Times New Roman" w:hAnsi="Times New Roman"/>
          <w:sz w:val="28"/>
          <w:szCs w:val="28"/>
        </w:rPr>
        <w:t xml:space="preserve"> в.н.с. отделения эндоскопической хирургии </w:t>
      </w:r>
      <w:r w:rsidR="00E80E59">
        <w:rPr>
          <w:rFonts w:ascii="Times New Roman" w:hAnsi="Times New Roman"/>
          <w:sz w:val="28"/>
          <w:szCs w:val="28"/>
        </w:rPr>
        <w:t>к.м.н. Федоров А.А.</w:t>
      </w:r>
    </w:p>
    <w:p w14:paraId="64007809" w14:textId="25C73FA3" w:rsidR="00716FD2" w:rsidRPr="00296DEC" w:rsidRDefault="00A418B6" w:rsidP="009C2043">
      <w:pPr>
        <w:pStyle w:val="a6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296DEC">
        <w:rPr>
          <w:rFonts w:ascii="Times New Roman" w:hAnsi="Times New Roman"/>
          <w:b/>
          <w:bCs/>
          <w:sz w:val="28"/>
          <w:szCs w:val="28"/>
        </w:rPr>
        <w:t xml:space="preserve">Планирование </w:t>
      </w:r>
      <w:r w:rsidR="000070A5" w:rsidRPr="00296DEC">
        <w:rPr>
          <w:rFonts w:ascii="Times New Roman" w:hAnsi="Times New Roman"/>
          <w:sz w:val="28"/>
          <w:szCs w:val="28"/>
        </w:rPr>
        <w:t xml:space="preserve">кандидатской диссертации врача эндокринолога </w:t>
      </w:r>
      <w:r w:rsidR="00030D99" w:rsidRPr="00296DEC">
        <w:rPr>
          <w:rFonts w:ascii="Times New Roman" w:hAnsi="Times New Roman"/>
          <w:sz w:val="28"/>
          <w:szCs w:val="28"/>
        </w:rPr>
        <w:t>поликлинического отделения</w:t>
      </w:r>
      <w:r w:rsidR="000070A5" w:rsidRPr="00296DEC">
        <w:rPr>
          <w:rFonts w:ascii="Times New Roman" w:hAnsi="Times New Roman"/>
          <w:sz w:val="28"/>
          <w:szCs w:val="28"/>
        </w:rPr>
        <w:t xml:space="preserve"> ГБУЗ МО МОНИИАГ</w:t>
      </w:r>
      <w:r w:rsidR="003170F8" w:rsidRPr="00296DEC">
        <w:rPr>
          <w:rFonts w:ascii="Times New Roman" w:hAnsi="Times New Roman"/>
          <w:sz w:val="28"/>
          <w:szCs w:val="28"/>
        </w:rPr>
        <w:t xml:space="preserve"> </w:t>
      </w:r>
      <w:r w:rsidR="003170F8" w:rsidRPr="00296DEC">
        <w:rPr>
          <w:rFonts w:ascii="Times New Roman" w:hAnsi="Times New Roman"/>
          <w:b/>
          <w:bCs/>
          <w:sz w:val="28"/>
          <w:szCs w:val="28"/>
        </w:rPr>
        <w:t>Плехановой Маргариты Александровны</w:t>
      </w:r>
      <w:r w:rsidR="003170F8" w:rsidRPr="00296DEC">
        <w:rPr>
          <w:rFonts w:ascii="Times New Roman" w:hAnsi="Times New Roman"/>
          <w:sz w:val="28"/>
          <w:szCs w:val="28"/>
        </w:rPr>
        <w:t xml:space="preserve"> на тему:</w:t>
      </w:r>
      <w:r w:rsidR="00DE2ABF" w:rsidRPr="00296DEC">
        <w:rPr>
          <w:rFonts w:ascii="Times New Roman" w:hAnsi="Times New Roman"/>
          <w:sz w:val="28"/>
          <w:szCs w:val="28"/>
        </w:rPr>
        <w:t xml:space="preserve"> «</w:t>
      </w:r>
      <w:r w:rsidR="00E10C7B" w:rsidRPr="00296DEC">
        <w:rPr>
          <w:rFonts w:ascii="Times New Roman" w:hAnsi="Times New Roman"/>
          <w:sz w:val="28"/>
          <w:szCs w:val="28"/>
        </w:rPr>
        <w:t>Тактика ведения беременных с впервые выявленной гипергликемией: диагностика, молекулярно-генетические варианты, лечение, послеродовое наблюдение</w:t>
      </w:r>
      <w:r w:rsidR="00DE2ABF" w:rsidRPr="00296DEC">
        <w:rPr>
          <w:rFonts w:ascii="Times New Roman" w:hAnsi="Times New Roman"/>
          <w:sz w:val="28"/>
          <w:szCs w:val="28"/>
        </w:rPr>
        <w:t>».</w:t>
      </w:r>
      <w:r w:rsidR="00941997" w:rsidRPr="00296DEC">
        <w:rPr>
          <w:rFonts w:ascii="Times New Roman" w:hAnsi="Times New Roman"/>
          <w:sz w:val="28"/>
          <w:szCs w:val="28"/>
        </w:rPr>
        <w:t xml:space="preserve"> </w:t>
      </w:r>
      <w:r w:rsidR="00941997" w:rsidRPr="00296DEC">
        <w:rPr>
          <w:rFonts w:ascii="Times New Roman" w:hAnsi="Times New Roman"/>
          <w:b/>
          <w:bCs/>
          <w:sz w:val="28"/>
          <w:szCs w:val="28"/>
        </w:rPr>
        <w:t>Специальност</w:t>
      </w:r>
      <w:r w:rsidR="001F3A69" w:rsidRPr="00296DEC">
        <w:rPr>
          <w:rFonts w:ascii="Times New Roman" w:hAnsi="Times New Roman"/>
          <w:b/>
          <w:bCs/>
          <w:sz w:val="28"/>
          <w:szCs w:val="28"/>
        </w:rPr>
        <w:t>и</w:t>
      </w:r>
      <w:r w:rsidR="00941997" w:rsidRPr="00296DEC">
        <w:rPr>
          <w:rFonts w:ascii="Times New Roman" w:hAnsi="Times New Roman"/>
          <w:sz w:val="28"/>
          <w:szCs w:val="28"/>
        </w:rPr>
        <w:t xml:space="preserve">:14.01.01. – акушерство и гинекология; 14.01.02 – эндокринология.- </w:t>
      </w:r>
      <w:r w:rsidR="00DE2ABF" w:rsidRPr="00296DEC">
        <w:rPr>
          <w:rFonts w:ascii="Times New Roman" w:hAnsi="Times New Roman"/>
          <w:b/>
          <w:bCs/>
          <w:sz w:val="28"/>
          <w:szCs w:val="28"/>
        </w:rPr>
        <w:t>Руководител</w:t>
      </w:r>
      <w:r w:rsidR="00030D99" w:rsidRPr="00296DEC">
        <w:rPr>
          <w:rFonts w:ascii="Times New Roman" w:hAnsi="Times New Roman"/>
          <w:b/>
          <w:bCs/>
          <w:sz w:val="28"/>
          <w:szCs w:val="28"/>
        </w:rPr>
        <w:t>и</w:t>
      </w:r>
      <w:r w:rsidR="00DE2ABF" w:rsidRPr="00296DEC">
        <w:rPr>
          <w:rFonts w:ascii="Times New Roman" w:hAnsi="Times New Roman"/>
          <w:b/>
          <w:bCs/>
          <w:sz w:val="28"/>
          <w:szCs w:val="28"/>
        </w:rPr>
        <w:t>:</w:t>
      </w:r>
      <w:r w:rsidR="00DE2ABF" w:rsidRPr="00296DEC">
        <w:rPr>
          <w:rFonts w:ascii="Times New Roman" w:hAnsi="Times New Roman"/>
          <w:sz w:val="28"/>
          <w:szCs w:val="28"/>
        </w:rPr>
        <w:t xml:space="preserve"> директор ГБУЗ МО МОНИИАГ д.м.н., профессор Петрухин В.А.</w:t>
      </w:r>
      <w:r w:rsidR="00030D99" w:rsidRPr="00296DEC">
        <w:rPr>
          <w:rFonts w:ascii="Times New Roman" w:hAnsi="Times New Roman"/>
          <w:sz w:val="28"/>
          <w:szCs w:val="28"/>
        </w:rPr>
        <w:t>; д.м.н. Бурумкулова Ф.Ф.</w:t>
      </w:r>
      <w:r w:rsidR="00AB1CBC" w:rsidRPr="00296DEC">
        <w:rPr>
          <w:rFonts w:ascii="Times New Roman" w:hAnsi="Times New Roman"/>
          <w:sz w:val="28"/>
          <w:szCs w:val="28"/>
        </w:rPr>
        <w:t xml:space="preserve"> </w:t>
      </w:r>
      <w:r w:rsidR="00DE2ABF" w:rsidRPr="00296DEC">
        <w:rPr>
          <w:rFonts w:ascii="Times New Roman" w:hAnsi="Times New Roman"/>
          <w:b/>
          <w:bCs/>
          <w:sz w:val="28"/>
          <w:szCs w:val="28"/>
        </w:rPr>
        <w:t>Рецензенты:</w:t>
      </w:r>
      <w:r w:rsidR="00DE2ABF" w:rsidRPr="00296DEC">
        <w:rPr>
          <w:rFonts w:ascii="Times New Roman" w:hAnsi="Times New Roman"/>
          <w:sz w:val="28"/>
          <w:szCs w:val="28"/>
        </w:rPr>
        <w:t xml:space="preserve"> </w:t>
      </w:r>
      <w:r w:rsidR="00260F90" w:rsidRPr="00296DEC">
        <w:rPr>
          <w:rFonts w:ascii="Times New Roman" w:hAnsi="Times New Roman"/>
          <w:sz w:val="28"/>
          <w:szCs w:val="28"/>
        </w:rPr>
        <w:t>д.м.н.</w:t>
      </w:r>
      <w:r w:rsidR="00950929" w:rsidRPr="00296DEC">
        <w:rPr>
          <w:rFonts w:ascii="Times New Roman" w:hAnsi="Times New Roman"/>
          <w:sz w:val="28"/>
          <w:szCs w:val="28"/>
        </w:rPr>
        <w:t xml:space="preserve"> </w:t>
      </w:r>
      <w:r w:rsidR="000D3A73" w:rsidRPr="00296DEC">
        <w:rPr>
          <w:rFonts w:ascii="Times New Roman" w:hAnsi="Times New Roman"/>
          <w:sz w:val="28"/>
          <w:szCs w:val="28"/>
        </w:rPr>
        <w:t>Гурьева В.М.</w:t>
      </w:r>
      <w:r w:rsidR="00296DEC" w:rsidRPr="00296DEC">
        <w:rPr>
          <w:rFonts w:ascii="Times New Roman" w:hAnsi="Times New Roman"/>
          <w:sz w:val="28"/>
          <w:szCs w:val="28"/>
        </w:rPr>
        <w:t xml:space="preserve">; </w:t>
      </w:r>
      <w:r w:rsidR="00DE2ABF" w:rsidRPr="00296DEC">
        <w:rPr>
          <w:rFonts w:ascii="Times New Roman" w:hAnsi="Times New Roman"/>
          <w:sz w:val="28"/>
          <w:szCs w:val="28"/>
        </w:rPr>
        <w:t>к.м.н. Коваленко Т.С</w:t>
      </w:r>
      <w:r w:rsidR="00950929" w:rsidRPr="00296DEC">
        <w:rPr>
          <w:rFonts w:ascii="Times New Roman" w:hAnsi="Times New Roman"/>
          <w:sz w:val="28"/>
          <w:szCs w:val="28"/>
        </w:rPr>
        <w:t>. Заключение этического комитета от</w:t>
      </w:r>
      <w:r w:rsidR="00581C51" w:rsidRPr="00296DEC">
        <w:rPr>
          <w:rFonts w:ascii="Times New Roman" w:hAnsi="Times New Roman"/>
          <w:sz w:val="28"/>
          <w:szCs w:val="28"/>
        </w:rPr>
        <w:t xml:space="preserve"> 17.0</w:t>
      </w:r>
      <w:r w:rsidR="00902F29" w:rsidRPr="00296DEC">
        <w:rPr>
          <w:rFonts w:ascii="Times New Roman" w:hAnsi="Times New Roman"/>
          <w:sz w:val="28"/>
          <w:szCs w:val="28"/>
        </w:rPr>
        <w:t>6</w:t>
      </w:r>
      <w:r w:rsidR="00581C51" w:rsidRPr="00296DEC">
        <w:rPr>
          <w:rFonts w:ascii="Times New Roman" w:hAnsi="Times New Roman"/>
          <w:sz w:val="28"/>
          <w:szCs w:val="28"/>
        </w:rPr>
        <w:t>.2020</w:t>
      </w:r>
      <w:r w:rsidR="00950929" w:rsidRPr="00296DEC">
        <w:rPr>
          <w:rFonts w:ascii="Times New Roman" w:hAnsi="Times New Roman"/>
          <w:sz w:val="28"/>
          <w:szCs w:val="28"/>
        </w:rPr>
        <w:t xml:space="preserve"> </w:t>
      </w:r>
      <w:r w:rsidR="00941997" w:rsidRPr="00296DEC">
        <w:rPr>
          <w:rFonts w:ascii="Times New Roman" w:hAnsi="Times New Roman"/>
          <w:sz w:val="28"/>
          <w:szCs w:val="28"/>
        </w:rPr>
        <w:lastRenderedPageBreak/>
        <w:t>(</w:t>
      </w:r>
      <w:r w:rsidR="00950929" w:rsidRPr="00296DEC">
        <w:rPr>
          <w:rFonts w:ascii="Times New Roman" w:hAnsi="Times New Roman"/>
          <w:sz w:val="28"/>
          <w:szCs w:val="28"/>
        </w:rPr>
        <w:t>протокол</w:t>
      </w:r>
      <w:r w:rsidR="00902F29" w:rsidRPr="00296DEC">
        <w:rPr>
          <w:rFonts w:ascii="Times New Roman" w:hAnsi="Times New Roman"/>
          <w:sz w:val="28"/>
          <w:szCs w:val="28"/>
        </w:rPr>
        <w:t xml:space="preserve"> заседания</w:t>
      </w:r>
      <w:r w:rsidR="00950929" w:rsidRPr="00296DEC">
        <w:rPr>
          <w:rFonts w:ascii="Times New Roman" w:hAnsi="Times New Roman"/>
          <w:sz w:val="28"/>
          <w:szCs w:val="28"/>
        </w:rPr>
        <w:t xml:space="preserve"> № </w:t>
      </w:r>
      <w:r w:rsidR="00902F29" w:rsidRPr="00296DEC">
        <w:rPr>
          <w:rFonts w:ascii="Times New Roman" w:hAnsi="Times New Roman"/>
          <w:sz w:val="28"/>
          <w:szCs w:val="28"/>
        </w:rPr>
        <w:t>5</w:t>
      </w:r>
      <w:r w:rsidR="00950929" w:rsidRPr="00296DEC">
        <w:rPr>
          <w:rFonts w:ascii="Times New Roman" w:hAnsi="Times New Roman"/>
          <w:sz w:val="28"/>
          <w:szCs w:val="28"/>
        </w:rPr>
        <w:t xml:space="preserve"> выписка из протокола № </w:t>
      </w:r>
      <w:r w:rsidR="00902F29" w:rsidRPr="00296DEC">
        <w:rPr>
          <w:rFonts w:ascii="Times New Roman" w:hAnsi="Times New Roman"/>
          <w:sz w:val="28"/>
          <w:szCs w:val="28"/>
        </w:rPr>
        <w:t>2</w:t>
      </w:r>
      <w:r w:rsidR="00941997" w:rsidRPr="00296DEC">
        <w:rPr>
          <w:rFonts w:ascii="Times New Roman" w:hAnsi="Times New Roman"/>
          <w:sz w:val="28"/>
          <w:szCs w:val="28"/>
        </w:rPr>
        <w:t>)</w:t>
      </w:r>
      <w:r w:rsidR="00660AD1" w:rsidRPr="00296DEC">
        <w:rPr>
          <w:rFonts w:ascii="Times New Roman" w:hAnsi="Times New Roman"/>
          <w:sz w:val="28"/>
          <w:szCs w:val="28"/>
        </w:rPr>
        <w:t>.</w:t>
      </w:r>
      <w:r w:rsidR="00716FD2" w:rsidRPr="00296DEC">
        <w:rPr>
          <w:rFonts w:ascii="Times New Roman" w:hAnsi="Times New Roman"/>
          <w:sz w:val="28"/>
          <w:szCs w:val="28"/>
        </w:rPr>
        <w:t>Директор ГБУЗ МО МОНИИАГ</w:t>
      </w:r>
    </w:p>
    <w:p w14:paraId="459CB96F" w14:textId="13AC0385" w:rsidR="00716FD2" w:rsidRPr="00716FD2" w:rsidRDefault="00716FD2" w:rsidP="00716FD2">
      <w:pPr>
        <w:pStyle w:val="a6"/>
        <w:spacing w:after="160" w:line="256" w:lineRule="auto"/>
        <w:ind w:left="1080"/>
        <w:rPr>
          <w:rFonts w:ascii="Times New Roman" w:hAnsi="Times New Roman"/>
          <w:sz w:val="28"/>
          <w:szCs w:val="28"/>
        </w:rPr>
      </w:pPr>
      <w:r w:rsidRPr="00716FD2">
        <w:rPr>
          <w:rFonts w:ascii="Times New Roman" w:hAnsi="Times New Roman"/>
          <w:sz w:val="28"/>
          <w:szCs w:val="28"/>
        </w:rPr>
        <w:t>д.м.н., профессор                                                        В.А. Петрухин</w:t>
      </w:r>
    </w:p>
    <w:p w14:paraId="5C70A6C0" w14:textId="4A011B95" w:rsidR="00CA3637" w:rsidRPr="002140FF" w:rsidRDefault="00CA3637" w:rsidP="00CC1BFA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CA3637" w:rsidRPr="0021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B785C"/>
    <w:multiLevelType w:val="hybridMultilevel"/>
    <w:tmpl w:val="89563E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BD0DF7"/>
    <w:multiLevelType w:val="hybridMultilevel"/>
    <w:tmpl w:val="8EA4CF0A"/>
    <w:lvl w:ilvl="0" w:tplc="659EDE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97D2D"/>
    <w:multiLevelType w:val="hybridMultilevel"/>
    <w:tmpl w:val="8A041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5735A"/>
    <w:multiLevelType w:val="hybridMultilevel"/>
    <w:tmpl w:val="E104D7D2"/>
    <w:lvl w:ilvl="0" w:tplc="532C1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7B"/>
    <w:rsid w:val="00000164"/>
    <w:rsid w:val="000070A5"/>
    <w:rsid w:val="00030D99"/>
    <w:rsid w:val="000508F3"/>
    <w:rsid w:val="000606AD"/>
    <w:rsid w:val="0007480F"/>
    <w:rsid w:val="00093058"/>
    <w:rsid w:val="0009460B"/>
    <w:rsid w:val="000D08E1"/>
    <w:rsid w:val="000D3A73"/>
    <w:rsid w:val="000F0F84"/>
    <w:rsid w:val="001505A5"/>
    <w:rsid w:val="00170B8B"/>
    <w:rsid w:val="0017761C"/>
    <w:rsid w:val="001A0EA5"/>
    <w:rsid w:val="001A5B95"/>
    <w:rsid w:val="001A6A3E"/>
    <w:rsid w:val="001B4E80"/>
    <w:rsid w:val="001D735D"/>
    <w:rsid w:val="001E2EE9"/>
    <w:rsid w:val="001F3A69"/>
    <w:rsid w:val="002140FF"/>
    <w:rsid w:val="00217278"/>
    <w:rsid w:val="002535E5"/>
    <w:rsid w:val="00257FFE"/>
    <w:rsid w:val="00260F90"/>
    <w:rsid w:val="002662A3"/>
    <w:rsid w:val="00286E1A"/>
    <w:rsid w:val="00296DEC"/>
    <w:rsid w:val="002B6C12"/>
    <w:rsid w:val="002C4FD3"/>
    <w:rsid w:val="002E7A52"/>
    <w:rsid w:val="003170F8"/>
    <w:rsid w:val="0040657F"/>
    <w:rsid w:val="00424DFB"/>
    <w:rsid w:val="00426E70"/>
    <w:rsid w:val="00435466"/>
    <w:rsid w:val="00463AC9"/>
    <w:rsid w:val="004672A8"/>
    <w:rsid w:val="0047556B"/>
    <w:rsid w:val="004901FB"/>
    <w:rsid w:val="00506AED"/>
    <w:rsid w:val="005170AA"/>
    <w:rsid w:val="00524C2B"/>
    <w:rsid w:val="0053471D"/>
    <w:rsid w:val="0054330E"/>
    <w:rsid w:val="00546664"/>
    <w:rsid w:val="00573CF8"/>
    <w:rsid w:val="00581C51"/>
    <w:rsid w:val="00587762"/>
    <w:rsid w:val="00595BED"/>
    <w:rsid w:val="005A352A"/>
    <w:rsid w:val="0060434D"/>
    <w:rsid w:val="00626599"/>
    <w:rsid w:val="00660AD1"/>
    <w:rsid w:val="00673A1A"/>
    <w:rsid w:val="006775C4"/>
    <w:rsid w:val="00693E2A"/>
    <w:rsid w:val="00704F9C"/>
    <w:rsid w:val="00716FD2"/>
    <w:rsid w:val="00747232"/>
    <w:rsid w:val="007615D1"/>
    <w:rsid w:val="0076566B"/>
    <w:rsid w:val="007718B1"/>
    <w:rsid w:val="007B2FE0"/>
    <w:rsid w:val="007C14D6"/>
    <w:rsid w:val="007E15C6"/>
    <w:rsid w:val="007E793C"/>
    <w:rsid w:val="00804D80"/>
    <w:rsid w:val="00813AB0"/>
    <w:rsid w:val="008440C0"/>
    <w:rsid w:val="008A77F0"/>
    <w:rsid w:val="008C5053"/>
    <w:rsid w:val="008D0D93"/>
    <w:rsid w:val="008E1204"/>
    <w:rsid w:val="00902F29"/>
    <w:rsid w:val="00941997"/>
    <w:rsid w:val="00946003"/>
    <w:rsid w:val="00950929"/>
    <w:rsid w:val="00953075"/>
    <w:rsid w:val="00960E62"/>
    <w:rsid w:val="009642FF"/>
    <w:rsid w:val="00984247"/>
    <w:rsid w:val="0098665D"/>
    <w:rsid w:val="009E7BDC"/>
    <w:rsid w:val="00A17C16"/>
    <w:rsid w:val="00A418B6"/>
    <w:rsid w:val="00A6064A"/>
    <w:rsid w:val="00A67C7B"/>
    <w:rsid w:val="00AB0AD8"/>
    <w:rsid w:val="00AB1CBC"/>
    <w:rsid w:val="00AD5B39"/>
    <w:rsid w:val="00AE5083"/>
    <w:rsid w:val="00AF1B45"/>
    <w:rsid w:val="00B21B93"/>
    <w:rsid w:val="00B319F3"/>
    <w:rsid w:val="00B56606"/>
    <w:rsid w:val="00BA2117"/>
    <w:rsid w:val="00BB71DF"/>
    <w:rsid w:val="00BF54C9"/>
    <w:rsid w:val="00C266E0"/>
    <w:rsid w:val="00C470B5"/>
    <w:rsid w:val="00C55B05"/>
    <w:rsid w:val="00C64819"/>
    <w:rsid w:val="00C84F75"/>
    <w:rsid w:val="00CA3637"/>
    <w:rsid w:val="00CA5648"/>
    <w:rsid w:val="00CC1BFA"/>
    <w:rsid w:val="00CD1782"/>
    <w:rsid w:val="00CF0E3F"/>
    <w:rsid w:val="00D22CBD"/>
    <w:rsid w:val="00D9179F"/>
    <w:rsid w:val="00DD41AF"/>
    <w:rsid w:val="00DE2ABF"/>
    <w:rsid w:val="00E10C7B"/>
    <w:rsid w:val="00E16D73"/>
    <w:rsid w:val="00E17044"/>
    <w:rsid w:val="00E25EB3"/>
    <w:rsid w:val="00E41F1E"/>
    <w:rsid w:val="00E51FEA"/>
    <w:rsid w:val="00E55F53"/>
    <w:rsid w:val="00E80E59"/>
    <w:rsid w:val="00ED48F6"/>
    <w:rsid w:val="00F0030A"/>
    <w:rsid w:val="00F226F3"/>
    <w:rsid w:val="00F75E8D"/>
    <w:rsid w:val="00F91F1C"/>
    <w:rsid w:val="00FF4C7B"/>
    <w:rsid w:val="00FF6A0B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CD2C"/>
  <w15:chartTrackingRefBased/>
  <w15:docId w15:val="{42C75235-5107-4581-9287-4D3B530C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06AD"/>
    <w:rPr>
      <w:color w:val="0563C1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606A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60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6AD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0606A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606AD"/>
    <w:pPr>
      <w:autoSpaceDE w:val="0"/>
      <w:autoSpaceDN w:val="0"/>
      <w:adjustRightInd w:val="0"/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5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5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2020-02-21T06:59:00Z</cp:lastPrinted>
  <dcterms:created xsi:type="dcterms:W3CDTF">2020-09-02T05:17:00Z</dcterms:created>
  <dcterms:modified xsi:type="dcterms:W3CDTF">2020-09-02T09:43:00Z</dcterms:modified>
</cp:coreProperties>
</file>