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32" w:rsidRDefault="00BE3132" w:rsidP="002B76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132" w:rsidRDefault="00BE3132" w:rsidP="00BE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F06" w:rsidRPr="005B5F06" w:rsidRDefault="00BE3132" w:rsidP="00BE3132">
      <w:pPr>
        <w:pStyle w:val="a3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B5F06">
        <w:rPr>
          <w:rFonts w:ascii="Times New Roman" w:hAnsi="Times New Roman" w:cs="Times New Roman"/>
          <w:color w:val="ED7D31" w:themeColor="accent2"/>
          <w:sz w:val="28"/>
          <w:szCs w:val="28"/>
        </w:rPr>
        <w:t>ВОПРОСЫ ПРОМЕЖУТОЧНОЙ АТТЕСТАЦИИ 1 ГОДА ОБУЧЕНИЯ</w:t>
      </w:r>
    </w:p>
    <w:p w:rsidR="00BE3132" w:rsidRPr="005B5F06" w:rsidRDefault="005B5F06" w:rsidP="005B5F06">
      <w:pPr>
        <w:pStyle w:val="a3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B5F06">
        <w:rPr>
          <w:rFonts w:ascii="Times New Roman" w:hAnsi="Times New Roman" w:cs="Times New Roman"/>
          <w:color w:val="ED7D31" w:themeColor="accent2"/>
          <w:sz w:val="28"/>
          <w:szCs w:val="28"/>
        </w:rPr>
        <w:t>(1 семестр)</w:t>
      </w:r>
    </w:p>
    <w:p w:rsidR="00BE3132" w:rsidRDefault="00BE3132" w:rsidP="00BE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137" w:rsidRDefault="003F2137" w:rsidP="003F2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Анатомо-топографические характеристики ОМТ (таз с акушерской точки зрения).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прижизненной патологоанатомической диагностики.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переливания компонентов крови в акушерстве и гинекологии.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подготовки организма к родам. Аномалии родовой деятельности.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состояния плода (КТГ, УЗ-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методы исследования (гемостаз в акушерстве).</w:t>
      </w:r>
    </w:p>
    <w:p w:rsidR="003F2137" w:rsidRDefault="003F213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E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рмальный послеродовый период.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Акушерские кровотечения. Восполнение кровопотери.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Акушерский перитонит. Причины. Особенности течения. Диагностика. Лечение. Меры профилактики.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 узкий таз. Определение, биомеханизм родов, течение и ведение родов в зависимости от степени и формы сужения таза.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Аномалии родовой деятельности. Причины развития. Классификация. Диагностика. Современные принципы лечения. Профилактика. Особенности родоразрешения.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и антисептика в акушерстве. 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0B">
        <w:rPr>
          <w:rFonts w:ascii="Times New Roman" w:hAnsi="Times New Roman" w:cs="Times New Roman"/>
          <w:sz w:val="28"/>
          <w:szCs w:val="28"/>
        </w:rPr>
        <w:t>Асинклитические</w:t>
      </w:r>
      <w:proofErr w:type="spellEnd"/>
      <w:r w:rsidRPr="00DB750B">
        <w:rPr>
          <w:rFonts w:ascii="Times New Roman" w:hAnsi="Times New Roman" w:cs="Times New Roman"/>
          <w:sz w:val="28"/>
          <w:szCs w:val="28"/>
        </w:rPr>
        <w:t xml:space="preserve"> вставления головки плода. Классификация, этиология, патогенез, диагностика, механизм родов, тактика ведения родов. 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Дискоординированная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родовая деятельность. Коррекция родовой деятельности. Показания к оперативному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Кесарево сечение</w:t>
      </w:r>
      <w:r w:rsidR="00E96129">
        <w:rPr>
          <w:rFonts w:ascii="Times New Roman" w:hAnsi="Times New Roman" w:cs="Times New Roman"/>
          <w:sz w:val="28"/>
          <w:szCs w:val="28"/>
        </w:rPr>
        <w:t xml:space="preserve"> в современном акушерстве</w:t>
      </w:r>
      <w:r w:rsidRPr="00ED37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Абсолютные и относительные п</w:t>
      </w:r>
      <w:r w:rsidRPr="00ED37E6">
        <w:rPr>
          <w:rFonts w:ascii="Times New Roman" w:hAnsi="Times New Roman" w:cs="Times New Roman"/>
          <w:sz w:val="28"/>
          <w:szCs w:val="28"/>
        </w:rPr>
        <w:t>оказания. Предоперационная подготовка и послеоперационное ведение. Осложнения, их профилактика.</w:t>
      </w:r>
    </w:p>
    <w:p w:rsidR="00E96129" w:rsidRDefault="00E96129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Родовой травматизм родильницы. Родовой травматизм новорожденного.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 узкий таз. Причины. Диагностика. Тактика ведения. </w:t>
      </w:r>
    </w:p>
    <w:p w:rsidR="00BE3132" w:rsidRPr="001E1CCC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CC">
        <w:rPr>
          <w:rFonts w:ascii="Times New Roman" w:hAnsi="Times New Roman" w:cs="Times New Roman"/>
          <w:sz w:val="28"/>
          <w:szCs w:val="28"/>
        </w:rPr>
        <w:t xml:space="preserve">Клиническое значение определения «зрелости» шейки матки перед родам. Современные способы подготовки шейки матки к родам.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течение и ведение физиологических родов. Мониторинг физиологических родов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периоды развития эмбриона и плода. Пороки развития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Кровообращение плода.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гемодинамики новорожденного</w:t>
      </w: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F">
        <w:rPr>
          <w:rFonts w:ascii="Times New Roman" w:hAnsi="Times New Roman" w:cs="Times New Roman"/>
          <w:sz w:val="28"/>
          <w:szCs w:val="28"/>
        </w:rPr>
        <w:t xml:space="preserve">Кровотечения в раннем послеродовом периоде. Причины. Диагностика. Методы остановки кровотечения. Восполнение кровопотери. Современные принципы </w:t>
      </w:r>
      <w:proofErr w:type="spellStart"/>
      <w:r w:rsidRPr="006F088F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6F088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плод. Этиология, диагностика, течение родов. Показания для планового кесарева сечения. </w:t>
      </w:r>
    </w:p>
    <w:p w:rsidR="00BE3132" w:rsidRPr="00C91586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сократительной активности матки. Патогенез, клиника, </w:t>
      </w:r>
      <w:r w:rsidRPr="00C91586">
        <w:rPr>
          <w:rFonts w:ascii="Times New Roman" w:hAnsi="Times New Roman" w:cs="Times New Roman"/>
          <w:sz w:val="28"/>
          <w:szCs w:val="28"/>
        </w:rPr>
        <w:t>диагностика, методы коррекции.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7E6">
        <w:rPr>
          <w:rFonts w:ascii="Times New Roman" w:hAnsi="Times New Roman" w:cs="Times New Roman"/>
          <w:sz w:val="28"/>
          <w:szCs w:val="28"/>
        </w:rPr>
        <w:lastRenderedPageBreak/>
        <w:t>Невынашивание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беременности. </w:t>
      </w:r>
      <w:r>
        <w:rPr>
          <w:rFonts w:ascii="Times New Roman" w:hAnsi="Times New Roman" w:cs="Times New Roman"/>
          <w:sz w:val="28"/>
          <w:szCs w:val="28"/>
        </w:rPr>
        <w:t>Факторы риска</w:t>
      </w:r>
      <w:r w:rsidRPr="00ED37E6">
        <w:rPr>
          <w:rFonts w:ascii="Times New Roman" w:hAnsi="Times New Roman" w:cs="Times New Roman"/>
          <w:sz w:val="28"/>
          <w:szCs w:val="28"/>
        </w:rPr>
        <w:t>. Патогенез. Диагностика. Современные принципы лечения.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Pr="00F151DF">
        <w:rPr>
          <w:rFonts w:ascii="Times New Roman" w:hAnsi="Times New Roman" w:cs="Times New Roman"/>
          <w:sz w:val="28"/>
          <w:szCs w:val="28"/>
        </w:rPr>
        <w:t xml:space="preserve"> помощь ребенку, р</w:t>
      </w:r>
      <w:r>
        <w:rPr>
          <w:rFonts w:ascii="Times New Roman" w:hAnsi="Times New Roman" w:cs="Times New Roman"/>
          <w:sz w:val="28"/>
          <w:szCs w:val="28"/>
        </w:rPr>
        <w:t>ожденному в состоянии асфиксии</w:t>
      </w:r>
      <w:r w:rsidRPr="00F151DF">
        <w:rPr>
          <w:rFonts w:ascii="Times New Roman" w:hAnsi="Times New Roman" w:cs="Times New Roman"/>
          <w:sz w:val="28"/>
          <w:szCs w:val="28"/>
        </w:rPr>
        <w:t>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наложения акушерских щипцов – показания, условия, техника выполнения.</w:t>
      </w:r>
    </w:p>
    <w:p w:rsidR="008D36E0" w:rsidRDefault="008D36E0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сахарный диабет.</w:t>
      </w:r>
    </w:p>
    <w:p w:rsidR="008D36E0" w:rsidRDefault="008D36E0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Заболевания щитовидной железы и беременность.</w:t>
      </w:r>
    </w:p>
    <w:p w:rsidR="00014145" w:rsidRDefault="00014145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Послеродовые гнойно-септические осложнения.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как объект родов. Понятие зрелости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Признаки зрелости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Плодоразрушающие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операции. Показания, противопоказания, условия проведения.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Преждевременная отслойка нормально расположенной плаценты. Причины. Диагностика. Акушерская тактика.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Преждевременное излитие околоплодных вод. Диагностика. Возможные осложнения для матери и плода.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Преждевременные роды. Особенности течения, принципы ведения. Профилактика респираторного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-синдрома новорожденных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Слабость родовой деятельности. Диагностика, тактика ведения родов.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Тазовые предлежание плода. Диагностика, особенности течения и ведения родов, показания для операции кесарева сечения.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C5">
        <w:rPr>
          <w:rFonts w:ascii="Times New Roman" w:hAnsi="Times New Roman" w:cs="Times New Roman"/>
          <w:sz w:val="28"/>
          <w:szCs w:val="28"/>
        </w:rPr>
        <w:t>Тактика ведения беременных, рожениц и родильниц с подозрением или подтвержденной инфекцией COVID-19 МКБ-10: U07.2, U07.1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253" w:rsidRDefault="004C5253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послеродовый период (инволюция матки, лактация, противопоказания к лактации, цикличность заполнения палат).</w:t>
      </w:r>
    </w:p>
    <w:p w:rsidR="004C5253" w:rsidRDefault="004C5253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Грудное вскармливание. Противопоказания. Затруднения при прикладывании ребенка к груди. Рвота и срыгивание новорожденных.</w:t>
      </w:r>
    </w:p>
    <w:p w:rsidR="002430F7" w:rsidRDefault="002430F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состояния новорожденного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Первичный туалет новорожденного.</w:t>
      </w:r>
    </w:p>
    <w:p w:rsidR="002430F7" w:rsidRDefault="002430F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согревания младенца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детской палате, при транспортировке. Базовая помощь новорожденному в родильном зале и послеродовом отделении.</w:t>
      </w:r>
    </w:p>
    <w:p w:rsidR="002430F7" w:rsidRDefault="002430F7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младенческой смертности, ранней неонатальной смертности. Первичная реанимация новорожденного. </w:t>
      </w:r>
    </w:p>
    <w:p w:rsidR="002430F7" w:rsidRDefault="00E96129" w:rsidP="00E961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Гемолитическая болезнь плода и новорожденного.</w:t>
      </w:r>
    </w:p>
    <w:p w:rsidR="00E96129" w:rsidRPr="00E96129" w:rsidRDefault="00E96129" w:rsidP="00E961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B28FE" w:rsidRPr="005926A8" w:rsidRDefault="005B28FE" w:rsidP="005B28FE">
      <w:pPr>
        <w:pStyle w:val="a3"/>
        <w:ind w:left="644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FD6EE9" w:rsidRPr="00FD6EE9" w:rsidRDefault="00FD6EE9" w:rsidP="00FD6EE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FD6EE9" w:rsidRPr="00FD6EE9" w:rsidSect="006A3D8A">
      <w:pgSz w:w="11907" w:h="16840" w:code="9"/>
      <w:pgMar w:top="425" w:right="992" w:bottom="567" w:left="1134" w:header="720" w:footer="72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8B6"/>
    <w:multiLevelType w:val="hybridMultilevel"/>
    <w:tmpl w:val="AE767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25989"/>
    <w:multiLevelType w:val="hybridMultilevel"/>
    <w:tmpl w:val="C51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D56"/>
    <w:multiLevelType w:val="hybridMultilevel"/>
    <w:tmpl w:val="7D66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D64"/>
    <w:multiLevelType w:val="hybridMultilevel"/>
    <w:tmpl w:val="1680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0E4"/>
    <w:multiLevelType w:val="hybridMultilevel"/>
    <w:tmpl w:val="BC1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B4D"/>
    <w:multiLevelType w:val="hybridMultilevel"/>
    <w:tmpl w:val="501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7103"/>
    <w:multiLevelType w:val="hybridMultilevel"/>
    <w:tmpl w:val="DC5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633E"/>
    <w:multiLevelType w:val="hybridMultilevel"/>
    <w:tmpl w:val="CEF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C15"/>
    <w:multiLevelType w:val="hybridMultilevel"/>
    <w:tmpl w:val="6B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917"/>
    <w:multiLevelType w:val="hybridMultilevel"/>
    <w:tmpl w:val="67C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14D2C"/>
    <w:multiLevelType w:val="hybridMultilevel"/>
    <w:tmpl w:val="46C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35785"/>
    <w:multiLevelType w:val="hybridMultilevel"/>
    <w:tmpl w:val="A7A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1E96"/>
    <w:multiLevelType w:val="hybridMultilevel"/>
    <w:tmpl w:val="71E8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35D5"/>
    <w:multiLevelType w:val="hybridMultilevel"/>
    <w:tmpl w:val="7A32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9F4"/>
    <w:multiLevelType w:val="hybridMultilevel"/>
    <w:tmpl w:val="B08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6DBD"/>
    <w:multiLevelType w:val="hybridMultilevel"/>
    <w:tmpl w:val="C59435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3EC2462"/>
    <w:multiLevelType w:val="hybridMultilevel"/>
    <w:tmpl w:val="23DC2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E7E71"/>
    <w:multiLevelType w:val="hybridMultilevel"/>
    <w:tmpl w:val="D6DAFD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D0642FB"/>
    <w:multiLevelType w:val="hybridMultilevel"/>
    <w:tmpl w:val="798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412B7"/>
    <w:multiLevelType w:val="hybridMultilevel"/>
    <w:tmpl w:val="7EEC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2CA5"/>
    <w:multiLevelType w:val="hybridMultilevel"/>
    <w:tmpl w:val="4C6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722B"/>
    <w:multiLevelType w:val="hybridMultilevel"/>
    <w:tmpl w:val="E1F6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47C"/>
    <w:multiLevelType w:val="hybridMultilevel"/>
    <w:tmpl w:val="52E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1F69"/>
    <w:multiLevelType w:val="hybridMultilevel"/>
    <w:tmpl w:val="9D46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34C8"/>
    <w:multiLevelType w:val="hybridMultilevel"/>
    <w:tmpl w:val="FC4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2A8"/>
    <w:multiLevelType w:val="hybridMultilevel"/>
    <w:tmpl w:val="1AE4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439F1"/>
    <w:multiLevelType w:val="hybridMultilevel"/>
    <w:tmpl w:val="F69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7184"/>
    <w:multiLevelType w:val="hybridMultilevel"/>
    <w:tmpl w:val="DC94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34FEE"/>
    <w:multiLevelType w:val="hybridMultilevel"/>
    <w:tmpl w:val="F21C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C7D27"/>
    <w:multiLevelType w:val="hybridMultilevel"/>
    <w:tmpl w:val="A422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71B4D"/>
    <w:multiLevelType w:val="hybridMultilevel"/>
    <w:tmpl w:val="EBE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37AE1"/>
    <w:multiLevelType w:val="hybridMultilevel"/>
    <w:tmpl w:val="D94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80A44"/>
    <w:multiLevelType w:val="hybridMultilevel"/>
    <w:tmpl w:val="DCD43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16CF9"/>
    <w:multiLevelType w:val="hybridMultilevel"/>
    <w:tmpl w:val="B0F8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F511B"/>
    <w:multiLevelType w:val="hybridMultilevel"/>
    <w:tmpl w:val="188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53EF8"/>
    <w:multiLevelType w:val="hybridMultilevel"/>
    <w:tmpl w:val="120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C0414"/>
    <w:multiLevelType w:val="hybridMultilevel"/>
    <w:tmpl w:val="EC2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60215"/>
    <w:multiLevelType w:val="hybridMultilevel"/>
    <w:tmpl w:val="E7F2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458FC"/>
    <w:multiLevelType w:val="hybridMultilevel"/>
    <w:tmpl w:val="2B6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07B4E"/>
    <w:multiLevelType w:val="hybridMultilevel"/>
    <w:tmpl w:val="667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927AD"/>
    <w:multiLevelType w:val="hybridMultilevel"/>
    <w:tmpl w:val="58E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36E23"/>
    <w:multiLevelType w:val="hybridMultilevel"/>
    <w:tmpl w:val="5474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83D5B"/>
    <w:multiLevelType w:val="hybridMultilevel"/>
    <w:tmpl w:val="F0DA79AE"/>
    <w:lvl w:ilvl="0" w:tplc="F32A1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A70C6"/>
    <w:multiLevelType w:val="hybridMultilevel"/>
    <w:tmpl w:val="586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8672C"/>
    <w:multiLevelType w:val="hybridMultilevel"/>
    <w:tmpl w:val="299C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C1456"/>
    <w:multiLevelType w:val="hybridMultilevel"/>
    <w:tmpl w:val="1FB2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319D9"/>
    <w:multiLevelType w:val="hybridMultilevel"/>
    <w:tmpl w:val="1BD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F7155"/>
    <w:multiLevelType w:val="hybridMultilevel"/>
    <w:tmpl w:val="522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764AF"/>
    <w:multiLevelType w:val="hybridMultilevel"/>
    <w:tmpl w:val="88D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E2A6E"/>
    <w:multiLevelType w:val="hybridMultilevel"/>
    <w:tmpl w:val="E99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4"/>
  </w:num>
  <w:num w:numId="4">
    <w:abstractNumId w:val="2"/>
  </w:num>
  <w:num w:numId="5">
    <w:abstractNumId w:val="20"/>
  </w:num>
  <w:num w:numId="6">
    <w:abstractNumId w:val="7"/>
  </w:num>
  <w:num w:numId="7">
    <w:abstractNumId w:val="6"/>
  </w:num>
  <w:num w:numId="8">
    <w:abstractNumId w:val="19"/>
  </w:num>
  <w:num w:numId="9">
    <w:abstractNumId w:val="45"/>
  </w:num>
  <w:num w:numId="10">
    <w:abstractNumId w:val="21"/>
  </w:num>
  <w:num w:numId="11">
    <w:abstractNumId w:val="46"/>
  </w:num>
  <w:num w:numId="12">
    <w:abstractNumId w:val="4"/>
  </w:num>
  <w:num w:numId="13">
    <w:abstractNumId w:val="33"/>
  </w:num>
  <w:num w:numId="14">
    <w:abstractNumId w:val="43"/>
  </w:num>
  <w:num w:numId="15">
    <w:abstractNumId w:val="23"/>
  </w:num>
  <w:num w:numId="16">
    <w:abstractNumId w:val="8"/>
  </w:num>
  <w:num w:numId="17">
    <w:abstractNumId w:val="41"/>
  </w:num>
  <w:num w:numId="18">
    <w:abstractNumId w:val="11"/>
  </w:num>
  <w:num w:numId="19">
    <w:abstractNumId w:val="36"/>
  </w:num>
  <w:num w:numId="20">
    <w:abstractNumId w:val="32"/>
  </w:num>
  <w:num w:numId="21">
    <w:abstractNumId w:val="3"/>
  </w:num>
  <w:num w:numId="22">
    <w:abstractNumId w:val="24"/>
  </w:num>
  <w:num w:numId="23">
    <w:abstractNumId w:val="29"/>
  </w:num>
  <w:num w:numId="24">
    <w:abstractNumId w:val="27"/>
  </w:num>
  <w:num w:numId="25">
    <w:abstractNumId w:val="40"/>
  </w:num>
  <w:num w:numId="26">
    <w:abstractNumId w:val="34"/>
  </w:num>
  <w:num w:numId="27">
    <w:abstractNumId w:val="18"/>
  </w:num>
  <w:num w:numId="28">
    <w:abstractNumId w:val="28"/>
  </w:num>
  <w:num w:numId="29">
    <w:abstractNumId w:val="5"/>
  </w:num>
  <w:num w:numId="30">
    <w:abstractNumId w:val="35"/>
  </w:num>
  <w:num w:numId="31">
    <w:abstractNumId w:val="44"/>
  </w:num>
  <w:num w:numId="32">
    <w:abstractNumId w:val="10"/>
  </w:num>
  <w:num w:numId="33">
    <w:abstractNumId w:val="42"/>
  </w:num>
  <w:num w:numId="34">
    <w:abstractNumId w:val="12"/>
  </w:num>
  <w:num w:numId="35">
    <w:abstractNumId w:val="25"/>
  </w:num>
  <w:num w:numId="36">
    <w:abstractNumId w:val="0"/>
  </w:num>
  <w:num w:numId="37">
    <w:abstractNumId w:val="16"/>
  </w:num>
  <w:num w:numId="38">
    <w:abstractNumId w:val="9"/>
  </w:num>
  <w:num w:numId="39">
    <w:abstractNumId w:val="1"/>
  </w:num>
  <w:num w:numId="40">
    <w:abstractNumId w:val="26"/>
  </w:num>
  <w:num w:numId="41">
    <w:abstractNumId w:val="47"/>
  </w:num>
  <w:num w:numId="42">
    <w:abstractNumId w:val="38"/>
  </w:num>
  <w:num w:numId="43">
    <w:abstractNumId w:val="49"/>
  </w:num>
  <w:num w:numId="44">
    <w:abstractNumId w:val="15"/>
  </w:num>
  <w:num w:numId="45">
    <w:abstractNumId w:val="48"/>
  </w:num>
  <w:num w:numId="46">
    <w:abstractNumId w:val="30"/>
  </w:num>
  <w:num w:numId="47">
    <w:abstractNumId w:val="17"/>
  </w:num>
  <w:num w:numId="48">
    <w:abstractNumId w:val="22"/>
  </w:num>
  <w:num w:numId="49">
    <w:abstractNumId w:val="13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6"/>
    <w:rsid w:val="00014145"/>
    <w:rsid w:val="0010253A"/>
    <w:rsid w:val="001B5B51"/>
    <w:rsid w:val="001D6AA4"/>
    <w:rsid w:val="001E1CCC"/>
    <w:rsid w:val="001E255C"/>
    <w:rsid w:val="002430F7"/>
    <w:rsid w:val="002B76F6"/>
    <w:rsid w:val="003F0775"/>
    <w:rsid w:val="003F2137"/>
    <w:rsid w:val="003F49EC"/>
    <w:rsid w:val="00427E60"/>
    <w:rsid w:val="00492840"/>
    <w:rsid w:val="004B07C9"/>
    <w:rsid w:val="004C5253"/>
    <w:rsid w:val="004F63D7"/>
    <w:rsid w:val="005926A8"/>
    <w:rsid w:val="005A607A"/>
    <w:rsid w:val="005B28FE"/>
    <w:rsid w:val="005B5F06"/>
    <w:rsid w:val="00682DC1"/>
    <w:rsid w:val="006A3D8A"/>
    <w:rsid w:val="00710896"/>
    <w:rsid w:val="0073418B"/>
    <w:rsid w:val="00744B6F"/>
    <w:rsid w:val="007626D9"/>
    <w:rsid w:val="007E7EA2"/>
    <w:rsid w:val="00884EE6"/>
    <w:rsid w:val="008D36E0"/>
    <w:rsid w:val="00960F4C"/>
    <w:rsid w:val="009C3EBE"/>
    <w:rsid w:val="00A87E66"/>
    <w:rsid w:val="00AE67C5"/>
    <w:rsid w:val="00B248FF"/>
    <w:rsid w:val="00B55C86"/>
    <w:rsid w:val="00BE3132"/>
    <w:rsid w:val="00C91586"/>
    <w:rsid w:val="00CC17C2"/>
    <w:rsid w:val="00CD2930"/>
    <w:rsid w:val="00CF4FA6"/>
    <w:rsid w:val="00D11062"/>
    <w:rsid w:val="00DB750B"/>
    <w:rsid w:val="00E231E8"/>
    <w:rsid w:val="00E30B75"/>
    <w:rsid w:val="00E96129"/>
    <w:rsid w:val="00F151DF"/>
    <w:rsid w:val="00F67067"/>
    <w:rsid w:val="00F87333"/>
    <w:rsid w:val="00FD6EE9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96B4-C6E8-4891-B61D-01E76E6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05E5-6492-44AA-B3CB-1D88BDF8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2021-01-26T09:43:00Z</cp:lastPrinted>
  <dcterms:created xsi:type="dcterms:W3CDTF">2021-01-26T10:44:00Z</dcterms:created>
  <dcterms:modified xsi:type="dcterms:W3CDTF">2021-01-26T10:44:00Z</dcterms:modified>
</cp:coreProperties>
</file>