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54" w:rsidRPr="005C466F" w:rsidRDefault="00F31E54" w:rsidP="00F31E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66F">
        <w:rPr>
          <w:rFonts w:ascii="Times New Roman" w:hAnsi="Times New Roman" w:cs="Times New Roman"/>
          <w:b/>
          <w:sz w:val="32"/>
          <w:szCs w:val="32"/>
        </w:rPr>
        <w:t>План семинарских занятий</w:t>
      </w:r>
    </w:p>
    <w:p w:rsidR="00F31E54" w:rsidRPr="005C466F" w:rsidRDefault="00F31E54" w:rsidP="00F31E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66F">
        <w:rPr>
          <w:rFonts w:ascii="Times New Roman" w:hAnsi="Times New Roman" w:cs="Times New Roman"/>
          <w:b/>
          <w:sz w:val="32"/>
          <w:szCs w:val="32"/>
        </w:rPr>
        <w:t xml:space="preserve">для ординаторов 1 года обучения </w:t>
      </w:r>
      <w:r w:rsidR="00B107F8" w:rsidRPr="005C466F">
        <w:rPr>
          <w:rFonts w:ascii="Times New Roman" w:hAnsi="Times New Roman" w:cs="Times New Roman"/>
          <w:b/>
          <w:sz w:val="32"/>
          <w:szCs w:val="32"/>
        </w:rPr>
        <w:t>на 202</w:t>
      </w:r>
      <w:r w:rsidR="002376D1" w:rsidRPr="005C466F">
        <w:rPr>
          <w:rFonts w:ascii="Times New Roman" w:hAnsi="Times New Roman" w:cs="Times New Roman"/>
          <w:b/>
          <w:sz w:val="32"/>
          <w:szCs w:val="32"/>
        </w:rPr>
        <w:t>1</w:t>
      </w:r>
      <w:r w:rsidRPr="005C466F">
        <w:rPr>
          <w:rFonts w:ascii="Times New Roman" w:hAnsi="Times New Roman" w:cs="Times New Roman"/>
          <w:b/>
          <w:sz w:val="32"/>
          <w:szCs w:val="32"/>
        </w:rPr>
        <w:t>-202</w:t>
      </w:r>
      <w:r w:rsidR="002376D1" w:rsidRPr="005C466F">
        <w:rPr>
          <w:rFonts w:ascii="Times New Roman" w:hAnsi="Times New Roman" w:cs="Times New Roman"/>
          <w:b/>
          <w:sz w:val="32"/>
          <w:szCs w:val="32"/>
        </w:rPr>
        <w:t>2</w:t>
      </w:r>
      <w:r w:rsidRPr="005C466F">
        <w:rPr>
          <w:rFonts w:ascii="Times New Roman" w:hAnsi="Times New Roman" w:cs="Times New Roman"/>
          <w:b/>
          <w:sz w:val="32"/>
          <w:szCs w:val="32"/>
        </w:rPr>
        <w:t>гг.</w:t>
      </w:r>
    </w:p>
    <w:p w:rsidR="00B107F8" w:rsidRPr="005C466F" w:rsidRDefault="00B107F8" w:rsidP="00F31E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6F">
        <w:rPr>
          <w:rFonts w:ascii="Times New Roman" w:hAnsi="Times New Roman" w:cs="Times New Roman"/>
          <w:sz w:val="28"/>
          <w:szCs w:val="28"/>
        </w:rPr>
        <w:t>Семинары проходят в малом конференц-зале. Начало занятий в 13:00.</w:t>
      </w:r>
    </w:p>
    <w:tbl>
      <w:tblPr>
        <w:tblStyle w:val="a4"/>
        <w:tblW w:w="109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827"/>
        <w:gridCol w:w="2122"/>
        <w:gridCol w:w="851"/>
      </w:tblGrid>
      <w:tr w:rsidR="005C466F" w:rsidRPr="005C466F" w:rsidTr="0077150D">
        <w:tc>
          <w:tcPr>
            <w:tcW w:w="851" w:type="dxa"/>
          </w:tcPr>
          <w:p w:rsidR="0080585B" w:rsidRPr="005C466F" w:rsidRDefault="0080585B" w:rsidP="0077150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0585B" w:rsidRPr="005C466F" w:rsidRDefault="0080585B" w:rsidP="00771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</w:tcPr>
          <w:p w:rsidR="0080585B" w:rsidRPr="005C466F" w:rsidRDefault="0080585B" w:rsidP="00771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0585B" w:rsidRPr="005C466F" w:rsidRDefault="0080585B" w:rsidP="0077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1" w:type="dxa"/>
          </w:tcPr>
          <w:p w:rsidR="0080585B" w:rsidRPr="005C466F" w:rsidRDefault="0080585B" w:rsidP="00771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06D4" w:rsidRPr="005C466F" w:rsidTr="007206D4">
        <w:trPr>
          <w:trHeight w:val="591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770F93" w:rsidRDefault="007206D4" w:rsidP="007206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Санэпидрежим</w:t>
            </w:r>
            <w:proofErr w:type="spellEnd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операционной.</w:t>
            </w:r>
          </w:p>
        </w:tc>
        <w:tc>
          <w:tcPr>
            <w:tcW w:w="3827" w:type="dxa"/>
          </w:tcPr>
          <w:p w:rsidR="007206D4" w:rsidRPr="00770F93" w:rsidRDefault="007206D4" w:rsidP="00720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122" w:type="dxa"/>
          </w:tcPr>
          <w:p w:rsidR="007206D4" w:rsidRPr="00770F93" w:rsidRDefault="007206D4" w:rsidP="007206D4">
            <w:pPr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Бабунашвили</w:t>
            </w:r>
            <w:proofErr w:type="spellEnd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Е.Л.</w:t>
            </w:r>
          </w:p>
        </w:tc>
        <w:tc>
          <w:tcPr>
            <w:tcW w:w="851" w:type="dxa"/>
          </w:tcPr>
          <w:p w:rsidR="007206D4" w:rsidRPr="00770F93" w:rsidRDefault="007206D4" w:rsidP="007206D4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</w:tr>
      <w:tr w:rsidR="007206D4" w:rsidRPr="005C466F" w:rsidTr="0077150D">
        <w:trPr>
          <w:trHeight w:val="835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Анатомо-топографические характеристики ОМТ </w:t>
            </w:r>
          </w:p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Таз с акушерской точки зрения, дополнительные размеры таза. Анатомически и клинически узкий таз, самопроизвольные роды.</w:t>
            </w:r>
            <w:r w:rsidRPr="005C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Роды при высоком прямом и низком поперечного стоянии стреловидного шва.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Общеравномерносуженный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таз.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Асинклитические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вставления головки плода. </w:t>
            </w:r>
          </w:p>
        </w:tc>
        <w:tc>
          <w:tcPr>
            <w:tcW w:w="2122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Мельников А.П.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Тазовое дно. Строение, функция мышц в процессе родового акта</w:t>
            </w:r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7704CE" w:rsidRDefault="007206D4" w:rsidP="0072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</w:t>
            </w: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ринципы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 последа</w:t>
            </w:r>
            <w:r w:rsidRPr="00770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7206D4" w:rsidRPr="00F33369" w:rsidRDefault="007206D4" w:rsidP="007206D4">
            <w:pPr>
              <w:spacing w:line="375" w:lineRule="atLeast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  <w:p w:rsidR="007206D4" w:rsidRPr="00F33369" w:rsidRDefault="007206D4" w:rsidP="007206D4">
            <w:pPr>
              <w:spacing w:line="375" w:lineRule="atLeast"/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этика и деонтология в акушерстве и гинекологии.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-Regular" w:eastAsia="Times New Roman" w:hAnsi="Roboto-Regular" w:cs="Times New Roman"/>
                <w:sz w:val="24"/>
                <w:szCs w:val="24"/>
                <w:lang w:eastAsia="ru-RU"/>
              </w:rPr>
              <w:t>Крупская М.С.</w:t>
            </w:r>
          </w:p>
        </w:tc>
        <w:tc>
          <w:tcPr>
            <w:tcW w:w="851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7206D4" w:rsidRPr="005C466F" w:rsidTr="0077150D">
        <w:trPr>
          <w:trHeight w:val="463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переливания компонентов крови в акушерстве и гинекологии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183-н.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Кровосберегающие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акушерской практике </w:t>
            </w:r>
            <w:r w:rsidRPr="005C46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46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приказ МЗ УР от 31.12.2014 №1157)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Ермолаева Е.Е.</w:t>
            </w:r>
          </w:p>
        </w:tc>
        <w:tc>
          <w:tcPr>
            <w:tcW w:w="851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206D4" w:rsidRPr="005C466F" w:rsidTr="0077150D">
        <w:trPr>
          <w:trHeight w:val="463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оказания медицинской помощи беременным, роженицам, родильницам и новорожденным при новой </w:t>
            </w:r>
            <w:proofErr w:type="spellStart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короновирусной</w:t>
            </w:r>
            <w:proofErr w:type="spellEnd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</w:t>
            </w:r>
            <w:r w:rsidRPr="005C4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подготовки организма к родам. Аномалии родовой деятельности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значение определения «зрелости» шейки матки перед родам. Нарушения сократительной активности матки. Причины развития. Классификация. Коррекция родовой деятельности. Особенности течения родов у юных и первородящих старше 30 лет. Дородовое/ преждевременное излитие околоплодных вод. Диагностика. Возможные осложнения для матери и плода. 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Коваленко Т.С.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Магилевская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состояния плода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Кардиотокография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Гипоксия в родах. Тактика ведения.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Шидловская Н.В.</w:t>
            </w:r>
          </w:p>
        </w:tc>
        <w:tc>
          <w:tcPr>
            <w:tcW w:w="851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УЗ-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фетометрия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состояния плода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Лысенко С.Н.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rPr>
          <w:trHeight w:val="421"/>
        </w:trPr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методы исследования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Гемостаз в акушерстве</w:t>
            </w:r>
          </w:p>
        </w:tc>
        <w:tc>
          <w:tcPr>
            <w:tcW w:w="2122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Будыкина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7206D4" w:rsidRPr="005C466F" w:rsidTr="00AA441B">
        <w:trPr>
          <w:trHeight w:val="214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Аутоиммунитет</w:t>
            </w:r>
            <w:proofErr w:type="spellEnd"/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rPr>
          <w:trHeight w:val="421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Иммуногематология</w:t>
            </w:r>
            <w:proofErr w:type="spellEnd"/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326D03">
        <w:trPr>
          <w:trHeight w:val="3358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Новорожденный 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состояния новорожденного по шкале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. Первый туалет новорожденного.</w:t>
            </w:r>
          </w:p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Методы согревания младенца в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родзале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, детской палате, при транспортировке</w:t>
            </w:r>
            <w:r w:rsidRPr="005C46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Базовая помощь новорожденному в родильном зале и послеродовом отделении. Понятие о младенческой смертности, ранней неонатальной смертности.</w:t>
            </w:r>
            <w:r w:rsidRPr="005C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Первичная реанимация новорожденного.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Аксенов А.Н.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Нормальный послеродовый период 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Инволюция матки, лактация, противопоказания к лактации. Цикличность заполнения палат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Шидловская Н.В.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Давыдова Т.В.</w:t>
            </w:r>
          </w:p>
        </w:tc>
        <w:tc>
          <w:tcPr>
            <w:tcW w:w="851" w:type="dxa"/>
            <w:vMerge w:val="restart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Грудное вскармливание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грудного молока. Показания и противопоказания к кормлению грудью. Затруднения при прикладывании ребенка к груди. Рвота и срыгивание у новорожденных. 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Аксенов А.Н.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Разгибательные вставления головки плода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8"/>
            </w:pPr>
            <w:r w:rsidRPr="005C466F">
              <w:t xml:space="preserve">Виды </w:t>
            </w:r>
            <w:proofErr w:type="spellStart"/>
            <w:r w:rsidRPr="005C466F">
              <w:t>предлежания</w:t>
            </w:r>
            <w:proofErr w:type="spellEnd"/>
            <w:r w:rsidRPr="005C466F">
              <w:t xml:space="preserve">: переднеголовное, лобное, лицевое. </w:t>
            </w:r>
            <w:r w:rsidRPr="005C466F">
              <w:rPr>
                <w:bCs/>
              </w:rPr>
              <w:t xml:space="preserve">Этиология. </w:t>
            </w:r>
            <w:proofErr w:type="spellStart"/>
            <w:r w:rsidRPr="005C466F">
              <w:rPr>
                <w:bCs/>
              </w:rPr>
              <w:t>Дифдиагностика</w:t>
            </w:r>
            <w:proofErr w:type="spellEnd"/>
            <w:r w:rsidRPr="005C466F">
              <w:rPr>
                <w:bCs/>
              </w:rPr>
              <w:t>. Биомеханизм родов.</w:t>
            </w:r>
            <w:r w:rsidRPr="005C466F">
              <w:t xml:space="preserve"> 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Шидловская Н.В.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7206D4" w:rsidRPr="005C466F" w:rsidTr="0077150D">
        <w:trPr>
          <w:trHeight w:val="58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</w:rPr>
              <w:t xml:space="preserve">Тазовое </w:t>
            </w:r>
            <w:proofErr w:type="spellStart"/>
            <w:r w:rsidRPr="005C466F">
              <w:rPr>
                <w:rFonts w:ascii="Times New Roman" w:hAnsi="Times New Roman" w:cs="Times New Roman"/>
                <w:b/>
              </w:rPr>
              <w:t>предлежание</w:t>
            </w:r>
            <w:proofErr w:type="spellEnd"/>
            <w:r w:rsidRPr="005C466F">
              <w:rPr>
                <w:rFonts w:ascii="Times New Roman" w:hAnsi="Times New Roman" w:cs="Times New Roman"/>
                <w:b/>
              </w:rPr>
              <w:t xml:space="preserve"> плода </w:t>
            </w: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466F">
              <w:rPr>
                <w:rFonts w:ascii="Times New Roman" w:hAnsi="Times New Roman" w:cs="Times New Roman"/>
              </w:rPr>
              <w:t>ведение беременности и родов)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Цивцивадзе Е.Б.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7206D4" w:rsidRPr="005C466F" w:rsidTr="0077150D">
        <w:trPr>
          <w:trHeight w:val="393"/>
        </w:trPr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Гемолитическая болезнь плода и новорожденного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Резус-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изоиммунизация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Гемолитическая болезнь плода Клинические рекомендации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Коваленко Т.С.</w:t>
            </w:r>
          </w:p>
        </w:tc>
        <w:tc>
          <w:tcPr>
            <w:tcW w:w="851" w:type="dxa"/>
            <w:vMerge w:val="restart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7206D4" w:rsidRPr="005C466F" w:rsidTr="0077150D">
        <w:trPr>
          <w:trHeight w:val="191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УЗ-диагностика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Панов А.Е.</w:t>
            </w: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rPr>
          <w:trHeight w:val="657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Гемолитическая болезнь плода и новорожденного </w:t>
            </w:r>
          </w:p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рекомендации 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Аксенов А.Н.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rPr>
          <w:trHeight w:val="517"/>
        </w:trPr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Родовой травматизм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Родовой травматизм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родильницы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Бондарцова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206D4" w:rsidRPr="005C466F" w:rsidTr="0077150D">
        <w:trPr>
          <w:trHeight w:val="407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Родовой травматизм новорожденного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Аксенов А.Н.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rPr>
          <w:trHeight w:val="132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Кесарево сечение 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Клинические рекомендации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611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Роды одноплодные, родоразрешение путем кесарева сечения</w:t>
            </w:r>
          </w:p>
          <w:p w:rsidR="007206D4" w:rsidRPr="005C466F" w:rsidRDefault="007206D4" w:rsidP="007206D4">
            <w:pPr>
              <w:shd w:val="clear" w:color="auto" w:fill="FFFFFF"/>
              <w:spacing w:after="0" w:line="240" w:lineRule="auto"/>
              <w:outlineLvl w:val="0"/>
            </w:pPr>
            <w:r w:rsidRPr="005611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Кесарево сечение. Показания, методы обезболивания, хирургическая техника, антибиотикопрофилактика, </w:t>
            </w:r>
            <w:r w:rsidRPr="005611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ведение послеоперационного периода </w:t>
            </w:r>
          </w:p>
          <w:p w:rsidR="007206D4" w:rsidRPr="005C466F" w:rsidRDefault="007206D4" w:rsidP="007206D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466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Кесарево сечение М. </w:t>
              </w:r>
              <w:proofErr w:type="spellStart"/>
              <w:r w:rsidRPr="005C466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Робсона</w:t>
              </w:r>
              <w:proofErr w:type="spellEnd"/>
            </w:hyperlink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Логутова Л.С.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Ахвледини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Травкина А.А.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7206D4" w:rsidRPr="005C466F" w:rsidTr="008D6593">
        <w:trPr>
          <w:trHeight w:val="1656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Гипертензивные расстройства во время беременности, в родах и послеродовом периоде. </w:t>
            </w:r>
            <w:proofErr w:type="spellStart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Преэклампсия</w:t>
            </w:r>
            <w:proofErr w:type="spellEnd"/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Эклампсия.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рекомендации 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Гурьева В.М.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Упрямова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7206D4" w:rsidRPr="005C466F" w:rsidTr="00777AEC">
        <w:trPr>
          <w:trHeight w:val="3312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5C466F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Оказание специализированной медицинской помощи при оперативных влагалищных родах</w:t>
              </w:r>
            </w:hyperlink>
            <w:r w:rsidRPr="005C466F"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5C46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 наличии живого плода (с помощью акушерских щипцов или с применением вакуум-экстрактора или родоразрешение с использованием других акушерских пособий)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Шугинин И.О.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Мельников А.П.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/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Эндокринные заболевания и беременность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</w:t>
            </w:r>
            <w:proofErr w:type="gram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  <w:r w:rsidRPr="005C466F">
              <w:rPr>
                <w:rFonts w:ascii="Verdana" w:hAnsi="Verdana"/>
                <w:sz w:val="17"/>
                <w:szCs w:val="17"/>
                <w:shd w:val="clear" w:color="auto" w:fill="FFFFFF"/>
              </w:rPr>
              <w:t>(</w:t>
            </w:r>
            <w:proofErr w:type="gramEnd"/>
            <w:r w:rsidRPr="005C466F">
              <w:rPr>
                <w:rFonts w:ascii="Verdana" w:hAnsi="Verdana"/>
                <w:sz w:val="17"/>
                <w:szCs w:val="17"/>
                <w:shd w:val="clear" w:color="auto" w:fill="FFFFFF"/>
              </w:rPr>
              <w:t>Распоряжение МЗ УР от 25.09.2015 №669)</w:t>
            </w:r>
          </w:p>
        </w:tc>
        <w:tc>
          <w:tcPr>
            <w:tcW w:w="2122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Бурумкулова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7206D4" w:rsidRPr="005C466F" w:rsidTr="0077150D">
        <w:trPr>
          <w:trHeight w:val="275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Акушерские кровотечения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</w:rPr>
              <w:t>Профилактика, лечение и алгоритм ведения при акушерских кровотечениях.</w:t>
            </w: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плаценты. Преждевременная отслойка нормально расположенной плаценты. Кровотечения в послеродовом периоде. Расчет шокового индекса. Геморрагический шок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Логутова Л.С.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 w:rsidRPr="005C466F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Септические осложнения</w:t>
              </w:r>
            </w:hyperlink>
            <w:r w:rsidRPr="005C46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Pr="005C466F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Тромботическая микроангиопатия в акушерстве</w:t>
              </w:r>
            </w:hyperlink>
            <w:r w:rsidRPr="005C46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7206D4" w:rsidRPr="005C466F" w:rsidTr="0077150D">
        <w:trPr>
          <w:trHeight w:val="635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Неврологические заболевания и беременность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Цивцивадзе Е.Б.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7206D4" w:rsidRPr="005C466F" w:rsidTr="0077150D">
        <w:trPr>
          <w:trHeight w:val="55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Нейрохирургическая патология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Ахвледиани К.Н.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Травкина А.А.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7206D4" w:rsidRPr="005C466F" w:rsidTr="0077150D">
        <w:trPr>
          <w:trHeight w:val="535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Беременность и патология почек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Никольская И.Г.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206D4" w:rsidRPr="005C466F" w:rsidTr="0077150D">
        <w:trPr>
          <w:trHeight w:val="857"/>
        </w:trPr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Беременность и заболевания сердечно-сосудистой системы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Федосенко Л.Н.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Беременность и бронхолегочные заболевания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Шугинин И.О.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7206D4" w:rsidRPr="005C466F" w:rsidTr="0077150D">
        <w:trPr>
          <w:trHeight w:val="232"/>
        </w:trPr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Беременность и заболевания печени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Клинические рекомендации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5C466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Острая жировая дистрофия печени беременных</w:t>
              </w:r>
            </w:hyperlink>
            <w:r w:rsidRPr="005C46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2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Федосенко Л.И.</w:t>
            </w:r>
          </w:p>
        </w:tc>
        <w:tc>
          <w:tcPr>
            <w:tcW w:w="851" w:type="dxa"/>
            <w:vMerge w:val="restart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7206D4" w:rsidRPr="005C466F" w:rsidTr="0077150D">
        <w:trPr>
          <w:trHeight w:val="231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Внутрипеченочный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холестаз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при беременности</w:t>
            </w:r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острых нарушений гемостаза в акушерстве (</w:t>
            </w:r>
            <w:proofErr w:type="spellStart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коагулопатия</w:t>
            </w:r>
            <w:proofErr w:type="spellEnd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ДВС-синдром) 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Акушерские состояния провоцирующие ДВС-синдром. 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врожденной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Вирльгофа</w:t>
            </w:r>
            <w:proofErr w:type="spellEnd"/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Мельников А.П.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7206D4" w:rsidRPr="005C466F" w:rsidTr="0077150D"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Анестезиологические аспекты в акушерской практике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Эмболия амниотической жидкостью: интенсивная терапия и акушерская тактика </w:t>
            </w:r>
          </w:p>
        </w:tc>
        <w:tc>
          <w:tcPr>
            <w:tcW w:w="2122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Упрямова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7206D4" w:rsidRPr="005C466F" w:rsidTr="00F0293F">
        <w:trPr>
          <w:trHeight w:val="276"/>
        </w:trPr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</w:rPr>
              <w:t xml:space="preserve">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 </w:t>
            </w:r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466F">
              <w:rPr>
                <w:rFonts w:ascii="Times New Roman" w:hAnsi="Times New Roman" w:cs="Times New Roman"/>
              </w:rPr>
              <w:t xml:space="preserve">Анестезия при операции кесарева сечения. 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Нейроаксиальные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обезболивания родов</w:t>
            </w:r>
            <w:r w:rsidRPr="005C466F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122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Фетоплацентарная</w:t>
            </w:r>
            <w:proofErr w:type="spellEnd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Синдром задержки роста плода. Причины. Диагностика</w:t>
            </w:r>
          </w:p>
          <w:p w:rsidR="007206D4" w:rsidRPr="005C466F" w:rsidRDefault="007206D4" w:rsidP="007206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Лечение. 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периоды развития эмбриона и плода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Методы диагностики. Скрининг сроки скрининга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7206D4" w:rsidRPr="005C466F" w:rsidTr="0077150D">
        <w:trPr>
          <w:trHeight w:val="231"/>
        </w:trPr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Миома матки и беременность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Ахвледиани К.Н.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Гукасян С.А.</w:t>
            </w:r>
          </w:p>
        </w:tc>
        <w:tc>
          <w:tcPr>
            <w:tcW w:w="851" w:type="dxa"/>
            <w:vMerge w:val="restart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7206D4" w:rsidRPr="005C466F" w:rsidTr="0077150D"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Экстренные состояния в акушерстве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Эктопическая беременность (клинический протокол).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Кисты яичников.  </w:t>
            </w: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Перекрут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ножки опухоли. Острый живот (Аппендицит, Холецистит. Панкреатит. Кишечная непроходимость)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Федоров А.А.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Мгелиашвили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Невынашивание</w:t>
            </w:r>
            <w:proofErr w:type="spellEnd"/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беременности 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Выкидыши в ранние сроки беременности: диагностика и тактика ведения</w:t>
            </w:r>
            <w:r w:rsidRPr="005C466F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r w:rsidRPr="005C46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(письмо МЗ РФ от 07.06.2016 № 15-4/10/2-3482</w:t>
            </w:r>
            <w:r w:rsidRPr="005C46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Истмико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-цервикальная недостаточность</w:t>
            </w:r>
            <w:r w:rsidRPr="005C466F">
              <w:rPr>
                <w:rFonts w:ascii="Times New Roman" w:hAnsi="Times New Roman" w:cs="Times New Roman"/>
              </w:rPr>
              <w:t xml:space="preserve"> </w:t>
            </w:r>
            <w:r w:rsidRPr="005C46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46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письмо МЗ РФ от 28.12.2018 № 15-4/10/2-7991</w:t>
            </w:r>
            <w:r w:rsidRPr="005C466F">
              <w:rPr>
                <w:rFonts w:ascii="Times New Roman" w:hAnsi="Times New Roman" w:cs="Times New Roman"/>
              </w:rPr>
              <w:t>)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Преждевременные </w:t>
            </w:r>
            <w:r w:rsidRPr="005C466F">
              <w:rPr>
                <w:rFonts w:ascii="Times New Roman" w:hAnsi="Times New Roman" w:cs="Times New Roman"/>
                <w:sz w:val="20"/>
                <w:szCs w:val="20"/>
              </w:rPr>
              <w:t>роды (п</w:t>
            </w:r>
            <w:r w:rsidRPr="005C46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риказ МЗ УР от 31.12.2014 №1157)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7206D4" w:rsidRPr="005C466F" w:rsidTr="0077150D">
        <w:tc>
          <w:tcPr>
            <w:tcW w:w="851" w:type="dxa"/>
            <w:vMerge w:val="restart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Внутриутробная инфекция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матери. Диагностические инструментальные методы диагностики.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</w:tr>
      <w:tr w:rsidR="007206D4" w:rsidRPr="005C466F" w:rsidTr="0077150D">
        <w:tc>
          <w:tcPr>
            <w:tcW w:w="851" w:type="dxa"/>
            <w:vMerge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Перинатальные и врожденные инфекции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Аксенов А.Н.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1" w:type="dxa"/>
            <w:vMerge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b/>
                <w:sz w:val="24"/>
                <w:szCs w:val="24"/>
              </w:rPr>
              <w:t>Многоплодная беременность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Федотова А.В.</w:t>
            </w:r>
          </w:p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>Бирюкова Н.В.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7206D4" w:rsidRPr="005C466F" w:rsidTr="0077150D">
        <w:tc>
          <w:tcPr>
            <w:tcW w:w="851" w:type="dxa"/>
          </w:tcPr>
          <w:p w:rsidR="007206D4" w:rsidRPr="005C466F" w:rsidRDefault="007206D4" w:rsidP="007206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66F">
              <w:rPr>
                <w:rFonts w:ascii="Times New Roman" w:hAnsi="Times New Roman" w:cs="Times New Roman"/>
                <w:b/>
              </w:rPr>
              <w:t xml:space="preserve">Организация медицинской эвакуации </w:t>
            </w:r>
          </w:p>
        </w:tc>
        <w:tc>
          <w:tcPr>
            <w:tcW w:w="3827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протоколы: </w:t>
            </w:r>
          </w:p>
          <w:p w:rsidR="007206D4" w:rsidRPr="005C466F" w:rsidRDefault="007206D4" w:rsidP="007206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5C466F">
              <w:rPr>
                <w:rFonts w:ascii="Times New Roman" w:hAnsi="Times New Roman" w:cs="Times New Roman"/>
              </w:rPr>
              <w:t>Медицинская эвакуация беременных и родильниц</w:t>
            </w:r>
          </w:p>
          <w:p w:rsidR="007206D4" w:rsidRPr="005C466F" w:rsidRDefault="007206D4" w:rsidP="007206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 w:rsidRPr="005C466F">
              <w:rPr>
                <w:rFonts w:ascii="Times New Roman" w:hAnsi="Times New Roman" w:cs="Times New Roman"/>
              </w:rPr>
              <w:lastRenderedPageBreak/>
              <w:t>Организация медицинской эвакуации при преждевременных родах</w:t>
            </w:r>
          </w:p>
          <w:p w:rsidR="007206D4" w:rsidRPr="005C466F" w:rsidRDefault="007206D4" w:rsidP="007206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</w:rPr>
              <w:t>Организация медицинской эвакуации беременных женщин, рожениц и родильниц при неотложных состояниях</w:t>
            </w:r>
          </w:p>
        </w:tc>
        <w:tc>
          <w:tcPr>
            <w:tcW w:w="2122" w:type="dxa"/>
          </w:tcPr>
          <w:p w:rsidR="007206D4" w:rsidRPr="005C466F" w:rsidRDefault="007206D4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Хапий Н.Х.</w:t>
            </w:r>
          </w:p>
        </w:tc>
        <w:tc>
          <w:tcPr>
            <w:tcW w:w="851" w:type="dxa"/>
          </w:tcPr>
          <w:p w:rsidR="007206D4" w:rsidRPr="005C466F" w:rsidRDefault="00EB0FF6" w:rsidP="0072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</w:tbl>
    <w:p w:rsidR="00B55C86" w:rsidRDefault="00B55C86"/>
    <w:p w:rsidR="00EB0363" w:rsidRDefault="00EB0363"/>
    <w:p w:rsidR="00EB0363" w:rsidRPr="005C466F" w:rsidRDefault="00EB0363">
      <w:bookmarkStart w:id="0" w:name="_GoBack"/>
      <w:bookmarkEnd w:id="0"/>
    </w:p>
    <w:sectPr w:rsidR="00EB0363" w:rsidRPr="005C466F" w:rsidSect="00AA441B">
      <w:pgSz w:w="11907" w:h="16840" w:code="9"/>
      <w:pgMar w:top="567" w:right="567" w:bottom="1134" w:left="993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5AEF"/>
    <w:multiLevelType w:val="hybridMultilevel"/>
    <w:tmpl w:val="8EC8F5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44D98"/>
    <w:multiLevelType w:val="hybridMultilevel"/>
    <w:tmpl w:val="BED4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16B2"/>
    <w:multiLevelType w:val="hybridMultilevel"/>
    <w:tmpl w:val="3078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54"/>
    <w:rsid w:val="00020B64"/>
    <w:rsid w:val="00036123"/>
    <w:rsid w:val="00042CB1"/>
    <w:rsid w:val="000572CB"/>
    <w:rsid w:val="000D032F"/>
    <w:rsid w:val="000F7D8E"/>
    <w:rsid w:val="0010253A"/>
    <w:rsid w:val="00102C61"/>
    <w:rsid w:val="001132F2"/>
    <w:rsid w:val="0019188B"/>
    <w:rsid w:val="001B5B51"/>
    <w:rsid w:val="001C731F"/>
    <w:rsid w:val="002376D1"/>
    <w:rsid w:val="00252C18"/>
    <w:rsid w:val="003C4486"/>
    <w:rsid w:val="003D4440"/>
    <w:rsid w:val="003D5AF3"/>
    <w:rsid w:val="00545CFD"/>
    <w:rsid w:val="00561145"/>
    <w:rsid w:val="005A5F1A"/>
    <w:rsid w:val="005A6679"/>
    <w:rsid w:val="005C466F"/>
    <w:rsid w:val="0060328C"/>
    <w:rsid w:val="006A75D1"/>
    <w:rsid w:val="006C6172"/>
    <w:rsid w:val="0070557C"/>
    <w:rsid w:val="007055BA"/>
    <w:rsid w:val="007206D4"/>
    <w:rsid w:val="00721AED"/>
    <w:rsid w:val="0078140A"/>
    <w:rsid w:val="007B1966"/>
    <w:rsid w:val="0080585B"/>
    <w:rsid w:val="00823B96"/>
    <w:rsid w:val="00841241"/>
    <w:rsid w:val="00884897"/>
    <w:rsid w:val="00884991"/>
    <w:rsid w:val="008B2A57"/>
    <w:rsid w:val="008D7642"/>
    <w:rsid w:val="00931915"/>
    <w:rsid w:val="00A608C3"/>
    <w:rsid w:val="00AA441B"/>
    <w:rsid w:val="00AC5C94"/>
    <w:rsid w:val="00B107F8"/>
    <w:rsid w:val="00B55C86"/>
    <w:rsid w:val="00BD3832"/>
    <w:rsid w:val="00C31038"/>
    <w:rsid w:val="00C331A3"/>
    <w:rsid w:val="00C4644E"/>
    <w:rsid w:val="00C82C14"/>
    <w:rsid w:val="00C92BFB"/>
    <w:rsid w:val="00CE183E"/>
    <w:rsid w:val="00CF5979"/>
    <w:rsid w:val="00D82B74"/>
    <w:rsid w:val="00EB0363"/>
    <w:rsid w:val="00EB0FF6"/>
    <w:rsid w:val="00F0293F"/>
    <w:rsid w:val="00F05C5B"/>
    <w:rsid w:val="00F31E54"/>
    <w:rsid w:val="00F87333"/>
    <w:rsid w:val="00F93676"/>
    <w:rsid w:val="00F9419E"/>
    <w:rsid w:val="00FC6C2A"/>
    <w:rsid w:val="00FE0C69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40D4-23A6-48FC-8A10-CEB1E35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5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6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5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F3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5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936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4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6C6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ur.ru/upload2/%D0%A2%D1%80%D0%BE%D0%BC%D0%B1%D0%BE%D1%82%D0%B8%D1%87%D0%B5%D1%81%D0%BA%D0%B0%D1%8F%20%D0%BC%D0%B8%D0%BA%D1%80%D0%BE%D0%B0%D0%BD%D0%B3%D0%B8%D0%BE%D0%BF%D0%B0%D1%82%D0%B8%D1%8F%20%D0%B2%20%D0%B0%D0%BA%D1%83%D1%88%D0%B5%D1%80%D1%81%D1%82%D0%B2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zur.ru/upload2/%D0%A1%D0%B5%D0%BF%D1%82%D0%B8%D1%87%D0%B5%D1%81%D0%BA%D0%B8%D0%B5_%D0%BE%D1%81%D0%BB%D0%BE%D0%B6%D0%BD%D0%B5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ur.ru/upload2/%D0%9E%D0%BA%D0%B0%D0%B7%D0%B0%D0%BD%D0%B8%D0%B5%20%D1%81%D0%BF%D0%B5%D1%86%D0%B8%D0%B0%D0%BB%D0%B8%D0%B7%D0%B8%D1%80%D0%BE%D0%B2%D0%B0%D0%BD%D0%BD%D0%BE%D0%B9%20%D0%BC%D0%B5%D0%B4.%D0%BF%D0%BE%D0%BC%D0%BE%D1%89%D0%B8%20%D0%BF%D1%80%D0%B8%20%D0%BE%D0%BF%D0%B5%D1%80%D0%B0%D1%82%D0%B8%D0%B2%D0%BD%D1%8B%D1%85%20%D0%B2%D0%BB%D0%B0%D0%B3%D0%B0%D0%BB%D0%B8%D1%89%D0%BD%D1%8B%D1%85%20%D1%80%D0%BE%D0%B4%D0%B0%D1%8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zur.ru/upload2/%D0%9A%D0%B5%D1%81%D0%B0%D1%80%D0%B5%D0%B2%D0%BE%20%D1%81%D0%B5%D1%87%D0%B5%D0%BD%D0%B8%D0%B5%20%D0%9C.%20%20%D0%A0%D0%BE%D0%B1%D1%81%D0%BE%D0%BD%D0%B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zur.ru/upload2/%D0%9E%D1%81%D1%82%D1%80%D0%B0%D1%8F_%D0%B6%D0%B8%D1%80%D0%BE%D0%B2%D0%B0%D1%8F_%D0%B4%D0%B8%D1%81%D1%82%D1%80%D0%BE%D1%84%D0%B8%D1%8F_%D0%BF%D0%B5%D1%87%D0%B5%D0%BD%D0%B8_%D0%B1%D0%B5%D1%80%D0%B5%D0%BC%D0%B5%D0%BD%D0%BD%D1%8B%D1%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7</cp:revision>
  <cp:lastPrinted>2021-09-02T09:41:00Z</cp:lastPrinted>
  <dcterms:created xsi:type="dcterms:W3CDTF">2021-08-26T12:09:00Z</dcterms:created>
  <dcterms:modified xsi:type="dcterms:W3CDTF">2021-09-03T10:55:00Z</dcterms:modified>
</cp:coreProperties>
</file>